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5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85"/>
        <w:gridCol w:w="5670"/>
        <w:gridCol w:w="2401"/>
      </w:tblGrid>
      <w:tr w:rsidR="00B5043F" w:rsidRPr="003F4AAE" w14:paraId="1E5980D6" w14:textId="77777777" w:rsidTr="00266868">
        <w:trPr>
          <w:trHeight w:val="743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2052B685" w14:textId="77777777" w:rsidR="00B5043F" w:rsidRPr="003F4AAE" w:rsidRDefault="00E54574" w:rsidP="00C9059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3F4AAE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B5043F" w:rsidRPr="003F4AAE">
              <w:rPr>
                <w:b/>
                <w:i/>
                <w:iCs/>
                <w:sz w:val="22"/>
                <w:szCs w:val="22"/>
                <w:lang w:val="bg-BG"/>
              </w:rPr>
              <w:t xml:space="preserve">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5E95BFBE" w14:textId="77777777" w:rsidR="00194DFC" w:rsidRPr="003F4AAE" w:rsidRDefault="00B5043F" w:rsidP="00AB670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3F4AAE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 w:rsidR="00FF03BB" w:rsidRPr="003F4AAE"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0D902E80" w14:textId="44F74EC5" w:rsidR="00B5043F" w:rsidRPr="003F4AAE" w:rsidRDefault="00AB6707" w:rsidP="00AB670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F4AAE">
              <w:rPr>
                <w:b/>
                <w:sz w:val="22"/>
                <w:szCs w:val="22"/>
                <w:lang w:val="bg-BG"/>
              </w:rPr>
              <w:t>П</w:t>
            </w:r>
            <w:r w:rsidR="00B5043F" w:rsidRPr="003F4AAE">
              <w:rPr>
                <w:b/>
                <w:sz w:val="22"/>
                <w:szCs w:val="22"/>
                <w:lang w:val="bg-BG"/>
              </w:rPr>
              <w:t>рограма</w:t>
            </w:r>
            <w:r w:rsidR="002475F7" w:rsidRPr="003F4AAE">
              <w:rPr>
                <w:b/>
                <w:sz w:val="22"/>
                <w:szCs w:val="22"/>
                <w:lang w:val="bg-BG"/>
              </w:rPr>
              <w:t xml:space="preserve"> </w:t>
            </w:r>
            <w:r w:rsidR="00B5043F" w:rsidRPr="003F4AAE">
              <w:rPr>
                <w:b/>
                <w:sz w:val="22"/>
                <w:szCs w:val="22"/>
                <w:lang w:val="bg-BG"/>
              </w:rPr>
              <w:t>„</w:t>
            </w:r>
            <w:r w:rsidRPr="003F4AAE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B5043F" w:rsidRPr="003F4AAE">
              <w:rPr>
                <w:b/>
                <w:sz w:val="22"/>
                <w:szCs w:val="22"/>
                <w:lang w:val="bg-BG"/>
              </w:rPr>
              <w:t>” 2014-2020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vAlign w:val="center"/>
          </w:tcPr>
          <w:p w14:paraId="6F54AC0E" w14:textId="77777777" w:rsidR="00B5043F" w:rsidRPr="003F4AAE" w:rsidRDefault="002475F7" w:rsidP="00C9059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3F4AAE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E54574" w:rsidRPr="003F4AAE">
              <w:rPr>
                <w:b/>
                <w:bCs/>
                <w:i/>
                <w:sz w:val="22"/>
                <w:szCs w:val="22"/>
                <w:lang w:val="bg-BG"/>
              </w:rPr>
              <w:t xml:space="preserve"> IV-П03</w:t>
            </w:r>
          </w:p>
        </w:tc>
      </w:tr>
      <w:tr w:rsidR="00B5043F" w:rsidRPr="00AD38DD" w14:paraId="25DAEAC9" w14:textId="77777777" w:rsidTr="00266868">
        <w:trPr>
          <w:trHeight w:val="742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6AB04D02" w14:textId="77777777" w:rsidR="00266868" w:rsidRPr="003F4AAE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F4AAE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8873992" w14:textId="77777777" w:rsidR="00B5043F" w:rsidRPr="003F4AAE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3F4AAE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46B84279" w14:textId="0DEB8728" w:rsidR="00B5043F" w:rsidRPr="003F4AAE" w:rsidRDefault="00AB6707" w:rsidP="00AB6707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F4AAE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изготвяне на доклад за извършена верификация (ДИВ) </w:t>
            </w:r>
            <w:r w:rsidR="00B5043F" w:rsidRPr="003F4AAE">
              <w:rPr>
                <w:b/>
                <w:color w:val="FFFFFF"/>
                <w:sz w:val="28"/>
                <w:szCs w:val="28"/>
                <w:lang w:val="bg-BG"/>
              </w:rPr>
              <w:t>до С</w:t>
            </w:r>
            <w:r w:rsidRPr="003F4AAE">
              <w:rPr>
                <w:b/>
                <w:color w:val="FFFFFF"/>
                <w:sz w:val="28"/>
                <w:szCs w:val="28"/>
                <w:lang w:val="bg-BG"/>
              </w:rPr>
              <w:t>четоводни</w:t>
            </w:r>
            <w:r w:rsidR="00B5043F" w:rsidRPr="003F4AAE">
              <w:rPr>
                <w:b/>
                <w:color w:val="FFFFFF"/>
                <w:sz w:val="28"/>
                <w:szCs w:val="28"/>
                <w:lang w:val="bg-BG"/>
              </w:rPr>
              <w:t xml:space="preserve">я орган </w:t>
            </w:r>
          </w:p>
        </w:tc>
      </w:tr>
      <w:tr w:rsidR="00B5043F" w:rsidRPr="003F4AAE" w14:paraId="7F82E79D" w14:textId="77777777" w:rsidTr="00266868">
        <w:trPr>
          <w:trHeight w:val="742"/>
          <w:tblHeader/>
          <w:jc w:val="center"/>
        </w:trPr>
        <w:tc>
          <w:tcPr>
            <w:tcW w:w="2485" w:type="dxa"/>
            <w:shd w:val="clear" w:color="auto" w:fill="auto"/>
            <w:vAlign w:val="center"/>
          </w:tcPr>
          <w:p w14:paraId="5A6DD7CA" w14:textId="2BB70D34" w:rsidR="00B5043F" w:rsidRPr="003F4AAE" w:rsidRDefault="00B5043F" w:rsidP="00200406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F4AAE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200406" w:rsidRPr="003F4AAE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65CD5AC7" w14:textId="416BFEB0" w:rsidR="00B5043F" w:rsidRPr="003F4AAE" w:rsidRDefault="00B5043F" w:rsidP="00AB6707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3F4AAE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2475F7" w:rsidRPr="003F4AAE">
              <w:rPr>
                <w:i/>
                <w:iCs/>
                <w:sz w:val="22"/>
                <w:szCs w:val="22"/>
                <w:lang w:val="bg-BG"/>
              </w:rPr>
              <w:br/>
            </w:r>
            <w:r w:rsidR="00AB6707" w:rsidRPr="003F4AAE">
              <w:rPr>
                <w:i/>
                <w:iCs/>
                <w:sz w:val="22"/>
                <w:szCs w:val="22"/>
                <w:lang w:val="bg-BG"/>
              </w:rPr>
              <w:t>П</w:t>
            </w:r>
            <w:r w:rsidR="00BF4844" w:rsidRPr="003F4AAE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AB6707" w:rsidRPr="003F4AAE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BF4844" w:rsidRPr="003F4AAE">
              <w:rPr>
                <w:i/>
                <w:iCs/>
                <w:sz w:val="22"/>
                <w:szCs w:val="22"/>
                <w:lang w:val="bg-BG"/>
              </w:rPr>
              <w:t>“</w:t>
            </w:r>
          </w:p>
        </w:tc>
        <w:tc>
          <w:tcPr>
            <w:tcW w:w="2401" w:type="dxa"/>
            <w:vAlign w:val="center"/>
          </w:tcPr>
          <w:p w14:paraId="12206301" w14:textId="2BE2828C" w:rsidR="00B5043F" w:rsidRPr="003F4AAE" w:rsidRDefault="00266868" w:rsidP="00200406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3F4AAE">
              <w:rPr>
                <w:sz w:val="22"/>
                <w:szCs w:val="22"/>
                <w:lang w:val="bg-BG"/>
              </w:rPr>
              <w:t>Дата</w:t>
            </w:r>
            <w:r w:rsidRPr="00913C5B">
              <w:rPr>
                <w:sz w:val="22"/>
                <w:szCs w:val="22"/>
                <w:lang w:val="bg-BG"/>
              </w:rPr>
              <w:t xml:space="preserve">: </w:t>
            </w:r>
            <w:r w:rsidR="00F92C04" w:rsidRPr="00913C5B">
              <w:rPr>
                <w:sz w:val="22"/>
                <w:szCs w:val="22"/>
                <w:lang w:val="bg-BG"/>
              </w:rPr>
              <w:t>06</w:t>
            </w:r>
            <w:r w:rsidR="00A3479E" w:rsidRPr="00913C5B">
              <w:rPr>
                <w:sz w:val="22"/>
                <w:szCs w:val="22"/>
                <w:lang w:val="bg-BG"/>
              </w:rPr>
              <w:t>.0</w:t>
            </w:r>
            <w:r w:rsidR="00F92C04" w:rsidRPr="00913C5B">
              <w:rPr>
                <w:sz w:val="22"/>
                <w:szCs w:val="22"/>
                <w:lang w:val="bg-BG"/>
              </w:rPr>
              <w:t>2</w:t>
            </w:r>
            <w:r w:rsidR="00A3479E" w:rsidRPr="00913C5B">
              <w:rPr>
                <w:sz w:val="22"/>
                <w:szCs w:val="22"/>
                <w:lang w:val="bg-BG"/>
              </w:rPr>
              <w:t>.202</w:t>
            </w:r>
            <w:r w:rsidR="00F92C04" w:rsidRPr="00913C5B">
              <w:rPr>
                <w:sz w:val="22"/>
                <w:szCs w:val="22"/>
                <w:lang w:val="bg-BG"/>
              </w:rPr>
              <w:t>6</w:t>
            </w:r>
            <w:r w:rsidR="00A3479E" w:rsidRPr="00913C5B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5BFC7276" w14:textId="74D2B163" w:rsidR="00B5043F" w:rsidRPr="0056759C" w:rsidRDefault="00B5043F" w:rsidP="0056759C">
      <w:pPr>
        <w:ind w:left="-426" w:right="-567"/>
        <w:rPr>
          <w:sz w:val="20"/>
          <w:szCs w:val="20"/>
          <w:lang w:val="bg-BG"/>
        </w:rPr>
      </w:pPr>
    </w:p>
    <w:p w14:paraId="792D70B6" w14:textId="06302D63" w:rsidR="00AB6707" w:rsidRPr="0056759C" w:rsidRDefault="00AB6707" w:rsidP="00CD28E1">
      <w:pPr>
        <w:pStyle w:val="Style"/>
        <w:spacing w:before="60" w:after="0"/>
        <w:ind w:left="-425" w:right="-567" w:firstLine="425"/>
        <w:rPr>
          <w:sz w:val="20"/>
          <w:szCs w:val="20"/>
        </w:rPr>
      </w:pPr>
      <w:r w:rsidRPr="0056759C">
        <w:rPr>
          <w:sz w:val="20"/>
          <w:szCs w:val="20"/>
        </w:rPr>
        <w:t xml:space="preserve">В рамките на счетоводната година през месеците януари, март, юни, август и октомври Управляващият орган </w:t>
      </w:r>
      <w:r w:rsidR="003F4AAE" w:rsidRPr="0056759C">
        <w:rPr>
          <w:sz w:val="20"/>
          <w:szCs w:val="20"/>
        </w:rPr>
        <w:t xml:space="preserve">(УО) </w:t>
      </w:r>
      <w:r w:rsidRPr="0056759C">
        <w:rPr>
          <w:sz w:val="20"/>
          <w:szCs w:val="20"/>
        </w:rPr>
        <w:t xml:space="preserve">въвежда в ИСУН доклад за извършена верификация </w:t>
      </w:r>
      <w:r w:rsidR="003F4AAE" w:rsidRPr="0056759C">
        <w:rPr>
          <w:sz w:val="20"/>
          <w:szCs w:val="20"/>
        </w:rPr>
        <w:t xml:space="preserve">(ДИВ) </w:t>
      </w:r>
      <w:r w:rsidRPr="0056759C">
        <w:rPr>
          <w:sz w:val="20"/>
          <w:szCs w:val="20"/>
        </w:rPr>
        <w:t xml:space="preserve">с включени верифицирани от </w:t>
      </w:r>
      <w:r w:rsidR="003F4AAE" w:rsidRPr="0056759C">
        <w:rPr>
          <w:sz w:val="20"/>
          <w:szCs w:val="20"/>
        </w:rPr>
        <w:t>УО</w:t>
      </w:r>
      <w:r w:rsidRPr="0056759C">
        <w:rPr>
          <w:sz w:val="20"/>
          <w:szCs w:val="20"/>
        </w:rPr>
        <w:t xml:space="preserve"> разходи, съгласно приложение № 3 от </w:t>
      </w:r>
      <w:r w:rsidR="00951101" w:rsidRPr="0056759C">
        <w:rPr>
          <w:sz w:val="20"/>
          <w:szCs w:val="20"/>
        </w:rPr>
        <w:t>Наредба № Н-5/29.12.2022 г.</w:t>
      </w:r>
    </w:p>
    <w:p w14:paraId="307C9743" w14:textId="23A2E9CB" w:rsidR="003F4AAE" w:rsidRPr="0056759C" w:rsidRDefault="003F4AAE" w:rsidP="00CD28E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sz w:val="20"/>
          <w:szCs w:val="20"/>
          <w:lang w:val="bg-BG"/>
        </w:rPr>
      </w:pPr>
      <w:r w:rsidRPr="0056759C">
        <w:rPr>
          <w:sz w:val="20"/>
          <w:szCs w:val="20"/>
          <w:lang w:val="bg-BG"/>
        </w:rPr>
        <w:t>УО</w:t>
      </w:r>
      <w:r w:rsidR="00AB6707" w:rsidRPr="0056759C">
        <w:rPr>
          <w:sz w:val="20"/>
          <w:szCs w:val="20"/>
          <w:lang w:val="bg-BG"/>
        </w:rPr>
        <w:t xml:space="preserve"> може да въведе в ИСУН </w:t>
      </w:r>
      <w:r w:rsidRPr="0056759C">
        <w:rPr>
          <w:sz w:val="20"/>
          <w:szCs w:val="20"/>
          <w:lang w:val="bg-BG"/>
        </w:rPr>
        <w:t>ДИВ</w:t>
      </w:r>
      <w:r w:rsidR="00AB6707" w:rsidRPr="0056759C">
        <w:rPr>
          <w:sz w:val="20"/>
          <w:szCs w:val="20"/>
          <w:lang w:val="bg-BG"/>
        </w:rPr>
        <w:t xml:space="preserve"> и през месец декември</w:t>
      </w:r>
      <w:r w:rsidRPr="0056759C">
        <w:rPr>
          <w:sz w:val="20"/>
          <w:szCs w:val="20"/>
          <w:lang w:val="bg-BG"/>
        </w:rPr>
        <w:t xml:space="preserve">, като в случай, че заявлението за плащане </w:t>
      </w:r>
      <w:r w:rsidR="00F83A4B">
        <w:rPr>
          <w:sz w:val="20"/>
          <w:szCs w:val="20"/>
          <w:lang w:val="bg-BG"/>
        </w:rPr>
        <w:t xml:space="preserve">(ЗП) </w:t>
      </w:r>
      <w:r w:rsidRPr="0056759C">
        <w:rPr>
          <w:sz w:val="20"/>
          <w:szCs w:val="20"/>
          <w:lang w:val="bg-BG"/>
        </w:rPr>
        <w:t>във връзка с него:</w:t>
      </w:r>
    </w:p>
    <w:p w14:paraId="67F0FE11" w14:textId="0EA088E8" w:rsidR="003F4AAE" w:rsidRPr="0056759C" w:rsidRDefault="003F4AAE" w:rsidP="00CD28E1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60"/>
        <w:ind w:left="-425" w:right="-567" w:firstLine="425"/>
        <w:contextualSpacing w:val="0"/>
        <w:jc w:val="both"/>
        <w:rPr>
          <w:sz w:val="20"/>
          <w:szCs w:val="20"/>
          <w:lang w:val="bg-BG"/>
        </w:rPr>
      </w:pPr>
      <w:r w:rsidRPr="0056759C">
        <w:rPr>
          <w:sz w:val="20"/>
          <w:szCs w:val="20"/>
          <w:lang w:val="bg-BG"/>
        </w:rPr>
        <w:t xml:space="preserve">е изпратено от </w:t>
      </w:r>
      <w:r w:rsidR="000C2008">
        <w:rPr>
          <w:sz w:val="20"/>
          <w:szCs w:val="20"/>
          <w:lang w:val="bg-BG"/>
        </w:rPr>
        <w:t>Счетоводния орган (</w:t>
      </w:r>
      <w:r w:rsidRPr="0056759C">
        <w:rPr>
          <w:sz w:val="20"/>
          <w:szCs w:val="20"/>
          <w:lang w:val="bg-BG"/>
        </w:rPr>
        <w:t>СО</w:t>
      </w:r>
      <w:r w:rsidR="000C2008">
        <w:rPr>
          <w:sz w:val="20"/>
          <w:szCs w:val="20"/>
          <w:lang w:val="bg-BG"/>
        </w:rPr>
        <w:t>)</w:t>
      </w:r>
      <w:r w:rsidRPr="0056759C">
        <w:rPr>
          <w:sz w:val="20"/>
          <w:szCs w:val="20"/>
          <w:lang w:val="bg-BG"/>
        </w:rPr>
        <w:t xml:space="preserve"> на Европейската комисия до 31 декември УО може да не въвежда в ИСУН ДИВ през месец януари;</w:t>
      </w:r>
    </w:p>
    <w:p w14:paraId="5F49F891" w14:textId="3BEFDE2F" w:rsidR="00AB6707" w:rsidRPr="0056759C" w:rsidRDefault="003F4AAE" w:rsidP="00CD28E1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60"/>
        <w:ind w:left="-425" w:right="-567" w:firstLine="425"/>
        <w:contextualSpacing w:val="0"/>
        <w:jc w:val="both"/>
        <w:rPr>
          <w:sz w:val="20"/>
          <w:szCs w:val="20"/>
          <w:lang w:val="bg-BG"/>
        </w:rPr>
      </w:pPr>
      <w:r w:rsidRPr="0056759C">
        <w:rPr>
          <w:sz w:val="20"/>
          <w:szCs w:val="20"/>
          <w:lang w:val="bg-BG"/>
        </w:rPr>
        <w:t>не е изпратено от СО на Европейската комисия до 31 декември УО не въвежда в ИСУН ДИВ през месец януари.</w:t>
      </w:r>
    </w:p>
    <w:p w14:paraId="1B36F2EB" w14:textId="183AC08D" w:rsidR="00AB6707" w:rsidRPr="0056759C" w:rsidRDefault="00AB6707" w:rsidP="00CD28E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highlight w:val="yellow"/>
          <w:lang w:val="bg-BG"/>
        </w:rPr>
      </w:pPr>
      <w:r w:rsidRPr="0056759C">
        <w:rPr>
          <w:color w:val="000000"/>
          <w:sz w:val="20"/>
          <w:szCs w:val="20"/>
          <w:lang w:val="bg-BG"/>
        </w:rPr>
        <w:t xml:space="preserve">С всеки ДИВ, УО представя на СО информация за отчетените, верифицираните, </w:t>
      </w:r>
      <w:proofErr w:type="spellStart"/>
      <w:r w:rsidRPr="0056759C">
        <w:rPr>
          <w:color w:val="000000"/>
          <w:sz w:val="20"/>
          <w:szCs w:val="20"/>
          <w:lang w:val="bg-BG"/>
        </w:rPr>
        <w:t>неверифицираните</w:t>
      </w:r>
      <w:proofErr w:type="spellEnd"/>
      <w:r w:rsidRPr="0056759C">
        <w:rPr>
          <w:color w:val="000000"/>
          <w:sz w:val="20"/>
          <w:szCs w:val="20"/>
          <w:lang w:val="bg-BG"/>
        </w:rPr>
        <w:t xml:space="preserve"> разходи (в т.ч. наложените финансови корекции) по всяко искане за плащане, включено в ДИВ (Приложение 4 от </w:t>
      </w:r>
      <w:r w:rsidR="00951101" w:rsidRPr="0056759C">
        <w:rPr>
          <w:sz w:val="20"/>
          <w:szCs w:val="20"/>
          <w:lang w:val="bg-BG"/>
        </w:rPr>
        <w:t xml:space="preserve">Наредба </w:t>
      </w:r>
      <w:r w:rsidR="00E90B07">
        <w:rPr>
          <w:sz w:val="20"/>
          <w:szCs w:val="20"/>
          <w:lang w:val="bg-BG"/>
        </w:rPr>
        <w:br/>
      </w:r>
      <w:r w:rsidR="00951101" w:rsidRPr="0056759C">
        <w:rPr>
          <w:sz w:val="20"/>
          <w:szCs w:val="20"/>
          <w:lang w:val="bg-BG"/>
        </w:rPr>
        <w:t>№ Н-5/29.12.2022 г.</w:t>
      </w:r>
      <w:r w:rsidRPr="0056759C">
        <w:rPr>
          <w:color w:val="000000"/>
          <w:sz w:val="20"/>
          <w:szCs w:val="20"/>
          <w:lang w:val="bg-BG"/>
        </w:rPr>
        <w:t xml:space="preserve">). Таблицата се попълва и когато е извършена корекция на </w:t>
      </w:r>
      <w:proofErr w:type="spellStart"/>
      <w:r w:rsidRPr="0056759C">
        <w:rPr>
          <w:color w:val="000000"/>
          <w:sz w:val="20"/>
          <w:szCs w:val="20"/>
          <w:lang w:val="bg-BG"/>
        </w:rPr>
        <w:t>разходооправдателни</w:t>
      </w:r>
      <w:proofErr w:type="spellEnd"/>
      <w:r w:rsidRPr="0056759C">
        <w:rPr>
          <w:color w:val="000000"/>
          <w:sz w:val="20"/>
          <w:szCs w:val="20"/>
          <w:lang w:val="bg-BG"/>
        </w:rPr>
        <w:t xml:space="preserve"> документи по вече отчетено към СО искане за плащане. Информацията се </w:t>
      </w:r>
      <w:r w:rsidR="0056759C" w:rsidRPr="0056759C">
        <w:rPr>
          <w:color w:val="000000"/>
          <w:sz w:val="20"/>
          <w:szCs w:val="20"/>
          <w:lang w:val="bg-BG"/>
        </w:rPr>
        <w:t xml:space="preserve">изготвя </w:t>
      </w:r>
      <w:r w:rsidRPr="0056759C">
        <w:rPr>
          <w:color w:val="000000"/>
          <w:sz w:val="20"/>
          <w:szCs w:val="20"/>
          <w:lang w:val="bg-BG"/>
        </w:rPr>
        <w:t xml:space="preserve">от </w:t>
      </w:r>
      <w:r w:rsidR="0056759C" w:rsidRPr="0056759C">
        <w:rPr>
          <w:color w:val="000000"/>
          <w:sz w:val="20"/>
          <w:szCs w:val="20"/>
          <w:lang w:val="bg-BG"/>
        </w:rPr>
        <w:t>отговорните служители МВ 1 по съответните проекти</w:t>
      </w:r>
      <w:r w:rsidRPr="0056759C">
        <w:rPr>
          <w:color w:val="000000"/>
          <w:sz w:val="20"/>
          <w:szCs w:val="20"/>
          <w:lang w:val="bg-BG"/>
        </w:rPr>
        <w:t>, в</w:t>
      </w:r>
      <w:r w:rsidR="0056759C" w:rsidRPr="0056759C">
        <w:rPr>
          <w:color w:val="000000"/>
          <w:sz w:val="20"/>
          <w:szCs w:val="20"/>
          <w:lang w:val="bg-BG"/>
        </w:rPr>
        <w:t>ъв формат</w:t>
      </w:r>
      <w:r w:rsidRPr="0056759C">
        <w:rPr>
          <w:color w:val="000000"/>
          <w:sz w:val="20"/>
          <w:szCs w:val="20"/>
          <w:lang w:val="bg-BG"/>
        </w:rPr>
        <w:t xml:space="preserve"> </w:t>
      </w:r>
      <w:r w:rsidR="00E90B07">
        <w:rPr>
          <w:color w:val="000000"/>
          <w:sz w:val="20"/>
          <w:szCs w:val="20"/>
          <w:lang w:val="en-US"/>
        </w:rPr>
        <w:t>MS</w:t>
      </w:r>
      <w:r w:rsidR="00E90B07" w:rsidRPr="00AD38DD">
        <w:rPr>
          <w:color w:val="000000"/>
          <w:sz w:val="20"/>
          <w:szCs w:val="20"/>
          <w:lang w:val="bg-BG"/>
        </w:rPr>
        <w:t xml:space="preserve"> </w:t>
      </w:r>
      <w:r w:rsidRPr="0056759C">
        <w:rPr>
          <w:color w:val="000000"/>
          <w:sz w:val="20"/>
          <w:szCs w:val="20"/>
          <w:lang w:val="bg-BG"/>
        </w:rPr>
        <w:t>Excel</w:t>
      </w:r>
      <w:r w:rsidR="00F3019A">
        <w:rPr>
          <w:color w:val="000000"/>
          <w:sz w:val="20"/>
          <w:szCs w:val="20"/>
          <w:lang w:val="bg-BG"/>
        </w:rPr>
        <w:t>.</w:t>
      </w:r>
      <w:r w:rsidRPr="0056759C">
        <w:rPr>
          <w:color w:val="000000"/>
          <w:sz w:val="20"/>
          <w:szCs w:val="20"/>
          <w:lang w:val="bg-BG"/>
        </w:rPr>
        <w:t xml:space="preserve"> За целите на доклада, информацията се обобщава от служител ФУ и се </w:t>
      </w:r>
      <w:r w:rsidR="0056759C" w:rsidRPr="0056759C">
        <w:rPr>
          <w:color w:val="000000"/>
          <w:sz w:val="20"/>
          <w:szCs w:val="20"/>
          <w:lang w:val="bg-BG"/>
        </w:rPr>
        <w:t xml:space="preserve">засича с генерираното Приложение 4 в ИСУН. В случай на установени разминавания, обобщеното Приложение 4 се </w:t>
      </w:r>
      <w:r w:rsidRPr="0056759C">
        <w:rPr>
          <w:color w:val="000000"/>
          <w:sz w:val="20"/>
          <w:szCs w:val="20"/>
          <w:lang w:val="bg-BG"/>
        </w:rPr>
        <w:t xml:space="preserve">прикача към </w:t>
      </w:r>
      <w:r w:rsidR="0056759C" w:rsidRPr="0056759C">
        <w:rPr>
          <w:color w:val="000000"/>
          <w:sz w:val="20"/>
          <w:szCs w:val="20"/>
          <w:lang w:val="bg-BG"/>
        </w:rPr>
        <w:t xml:space="preserve">ДИВ </w:t>
      </w:r>
      <w:r w:rsidRPr="0056759C">
        <w:rPr>
          <w:color w:val="000000"/>
          <w:sz w:val="20"/>
          <w:szCs w:val="20"/>
          <w:lang w:val="bg-BG"/>
        </w:rPr>
        <w:t>в ИСУН.</w:t>
      </w:r>
    </w:p>
    <w:p w14:paraId="2611E57C" w14:textId="77777777" w:rsidR="00AB6707" w:rsidRPr="0056759C" w:rsidRDefault="00AB6707" w:rsidP="00CD28E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lang w:val="bg-BG"/>
        </w:rPr>
      </w:pPr>
      <w:r w:rsidRPr="0056759C">
        <w:rPr>
          <w:color w:val="000000"/>
          <w:sz w:val="20"/>
          <w:szCs w:val="20"/>
          <w:lang w:val="bg-BG"/>
        </w:rPr>
        <w:t>Финалният ДИВ за всяка счетоводна година се представят от УО на СО задължително до 10 юни всяка година с включени верифицирани разходи до 31 май.</w:t>
      </w:r>
    </w:p>
    <w:p w14:paraId="179D7DCC" w14:textId="77777777" w:rsidR="00AB6707" w:rsidRPr="0056759C" w:rsidRDefault="00AB6707" w:rsidP="00CD28E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lang w:val="bg-BG"/>
        </w:rPr>
      </w:pPr>
      <w:r w:rsidRPr="0056759C">
        <w:rPr>
          <w:color w:val="000000"/>
          <w:sz w:val="20"/>
          <w:szCs w:val="20"/>
          <w:lang w:val="bg-BG"/>
        </w:rPr>
        <w:t>Счетоводният орган:</w:t>
      </w:r>
    </w:p>
    <w:p w14:paraId="0FEFB3FC" w14:textId="20F99D18" w:rsidR="00AB6707" w:rsidRPr="0056759C" w:rsidRDefault="00AB6707" w:rsidP="006070D7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60"/>
        <w:ind w:left="-425" w:right="-567" w:firstLine="425"/>
        <w:contextualSpacing w:val="0"/>
        <w:jc w:val="both"/>
        <w:rPr>
          <w:color w:val="000000"/>
          <w:sz w:val="20"/>
          <w:szCs w:val="20"/>
          <w:lang w:val="bg-BG"/>
        </w:rPr>
      </w:pPr>
      <w:r w:rsidRPr="00CD28E1">
        <w:rPr>
          <w:sz w:val="20"/>
          <w:szCs w:val="20"/>
          <w:lang w:val="bg-BG"/>
        </w:rPr>
        <w:t>извършва</w:t>
      </w:r>
      <w:r w:rsidRPr="0056759C">
        <w:rPr>
          <w:color w:val="000000"/>
          <w:sz w:val="20"/>
          <w:szCs w:val="20"/>
          <w:lang w:val="bg-BG"/>
        </w:rPr>
        <w:t xml:space="preserve"> проверка на получените от управляващия орган доклади за извършена верификация, в т.ч. проверка на намаленията по чл. 46, на повторно включените разходи и отразяването на информацията от одитни доклади по програмите;</w:t>
      </w:r>
    </w:p>
    <w:p w14:paraId="79D878D9" w14:textId="5C2511CE" w:rsidR="00AB6707" w:rsidRPr="0056759C" w:rsidRDefault="00AB6707" w:rsidP="006070D7">
      <w:pPr>
        <w:pStyle w:val="ListParagraph"/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60"/>
        <w:ind w:left="-425" w:right="-567" w:firstLine="425"/>
        <w:contextualSpacing w:val="0"/>
        <w:jc w:val="both"/>
        <w:rPr>
          <w:color w:val="000000"/>
          <w:sz w:val="20"/>
          <w:szCs w:val="20"/>
          <w:lang w:val="bg-BG"/>
        </w:rPr>
      </w:pPr>
      <w:r w:rsidRPr="0056759C">
        <w:rPr>
          <w:color w:val="000000"/>
          <w:sz w:val="20"/>
          <w:szCs w:val="20"/>
          <w:lang w:val="bg-BG"/>
        </w:rPr>
        <w:t xml:space="preserve">изготвя и </w:t>
      </w:r>
      <w:r w:rsidRPr="006070D7">
        <w:rPr>
          <w:sz w:val="20"/>
          <w:szCs w:val="20"/>
          <w:lang w:val="bg-BG"/>
        </w:rPr>
        <w:t>изпраща</w:t>
      </w:r>
      <w:r w:rsidRPr="0056759C">
        <w:rPr>
          <w:color w:val="000000"/>
          <w:sz w:val="20"/>
          <w:szCs w:val="20"/>
          <w:lang w:val="bg-BG"/>
        </w:rPr>
        <w:t xml:space="preserve"> до Европейската комисия заявления за плащане за разходите, верифицирани от </w:t>
      </w:r>
      <w:r w:rsidR="0056759C" w:rsidRPr="0056759C">
        <w:rPr>
          <w:color w:val="000000"/>
          <w:sz w:val="20"/>
          <w:szCs w:val="20"/>
          <w:lang w:val="bg-BG"/>
        </w:rPr>
        <w:t>УО</w:t>
      </w:r>
      <w:r w:rsidRPr="0056759C">
        <w:rPr>
          <w:color w:val="000000"/>
          <w:sz w:val="20"/>
          <w:szCs w:val="20"/>
          <w:lang w:val="bg-BG"/>
        </w:rPr>
        <w:t xml:space="preserve"> по програмата в съответствие с чл. 76, параграф 1, буква </w:t>
      </w:r>
      <w:r w:rsidR="0056759C" w:rsidRPr="0056759C">
        <w:rPr>
          <w:color w:val="000000"/>
          <w:sz w:val="20"/>
          <w:szCs w:val="20"/>
          <w:lang w:val="bg-BG"/>
        </w:rPr>
        <w:t>„</w:t>
      </w:r>
      <w:r w:rsidRPr="0056759C">
        <w:rPr>
          <w:color w:val="000000"/>
          <w:sz w:val="20"/>
          <w:szCs w:val="20"/>
          <w:lang w:val="bg-BG"/>
        </w:rPr>
        <w:t>а</w:t>
      </w:r>
      <w:r w:rsidR="0056759C" w:rsidRPr="0056759C">
        <w:rPr>
          <w:color w:val="000000"/>
          <w:sz w:val="20"/>
          <w:szCs w:val="20"/>
          <w:lang w:val="bg-BG"/>
        </w:rPr>
        <w:t xml:space="preserve">“ </w:t>
      </w:r>
      <w:r w:rsidRPr="0056759C">
        <w:rPr>
          <w:color w:val="000000"/>
          <w:sz w:val="20"/>
          <w:szCs w:val="20"/>
          <w:lang w:val="bg-BG"/>
        </w:rPr>
        <w:t xml:space="preserve">от Регламент (ЕС) № 2021/1060 и чл. 66 от ЗУСЕФСУ. </w:t>
      </w:r>
    </w:p>
    <w:p w14:paraId="41596334" w14:textId="77777777" w:rsidR="00AB6707" w:rsidRPr="0056759C" w:rsidRDefault="00AB6707" w:rsidP="00CD28E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highlight w:val="yellow"/>
          <w:lang w:val="bg-BG"/>
        </w:rPr>
      </w:pPr>
      <w:r w:rsidRPr="0056759C">
        <w:rPr>
          <w:color w:val="000000"/>
          <w:sz w:val="20"/>
          <w:szCs w:val="20"/>
          <w:lang w:val="bg-BG"/>
        </w:rPr>
        <w:t>При установяване на несъответствия и/или пропуски в ДИВ, СО изисква от УО тяхната корекция и/или допълнителна информация.</w:t>
      </w:r>
    </w:p>
    <w:p w14:paraId="64E9E0FE" w14:textId="75F767CB" w:rsidR="0046475E" w:rsidRPr="0056759C" w:rsidRDefault="0046475E" w:rsidP="006070D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lang w:val="bg-BG"/>
        </w:rPr>
      </w:pPr>
      <w:r w:rsidRPr="0056759C">
        <w:rPr>
          <w:color w:val="000000"/>
          <w:sz w:val="20"/>
          <w:szCs w:val="20"/>
          <w:lang w:val="bg-BG"/>
        </w:rPr>
        <w:t xml:space="preserve">При констатирани от национални и европейски контролни и одитни органи слабости във функционирането на системата за управление и контрол </w:t>
      </w:r>
      <w:r w:rsidR="0056759C" w:rsidRPr="0056759C">
        <w:rPr>
          <w:color w:val="000000"/>
          <w:sz w:val="20"/>
          <w:szCs w:val="20"/>
          <w:lang w:val="bg-BG"/>
        </w:rPr>
        <w:t>УО</w:t>
      </w:r>
      <w:r w:rsidRPr="0056759C">
        <w:rPr>
          <w:color w:val="000000"/>
          <w:sz w:val="20"/>
          <w:szCs w:val="20"/>
          <w:lang w:val="bg-BG"/>
        </w:rPr>
        <w:t xml:space="preserve"> </w:t>
      </w:r>
      <w:r w:rsidRPr="0056759C">
        <w:rPr>
          <w:sz w:val="20"/>
          <w:szCs w:val="20"/>
          <w:lang w:val="bg-BG"/>
        </w:rPr>
        <w:t xml:space="preserve">анализира обхвата на констатираните недостатъци и предприема действия за отстраняването им съгласно </w:t>
      </w:r>
      <w:r w:rsidR="0056759C" w:rsidRPr="0056759C">
        <w:rPr>
          <w:sz w:val="20"/>
          <w:szCs w:val="20"/>
          <w:lang w:val="bg-BG"/>
        </w:rPr>
        <w:t xml:space="preserve">съответните </w:t>
      </w:r>
      <w:r w:rsidRPr="0056759C">
        <w:rPr>
          <w:sz w:val="20"/>
          <w:szCs w:val="20"/>
          <w:lang w:val="bg-BG"/>
        </w:rPr>
        <w:t>препоръки</w:t>
      </w:r>
      <w:r w:rsidR="0056759C" w:rsidRPr="0056759C">
        <w:rPr>
          <w:sz w:val="20"/>
          <w:szCs w:val="20"/>
          <w:lang w:val="bg-BG"/>
        </w:rPr>
        <w:t xml:space="preserve"> </w:t>
      </w:r>
      <w:r w:rsidRPr="0056759C">
        <w:rPr>
          <w:sz w:val="20"/>
          <w:szCs w:val="20"/>
          <w:lang w:val="bg-BG"/>
        </w:rPr>
        <w:t>чрез прилагане на подобрени контролни механизми; уведомява</w:t>
      </w:r>
      <w:r w:rsidR="000C2008">
        <w:rPr>
          <w:sz w:val="20"/>
          <w:szCs w:val="20"/>
          <w:lang w:val="bg-BG"/>
        </w:rPr>
        <w:t xml:space="preserve"> </w:t>
      </w:r>
      <w:r w:rsidR="0056759C" w:rsidRPr="0056759C">
        <w:rPr>
          <w:sz w:val="20"/>
          <w:szCs w:val="20"/>
          <w:lang w:val="bg-BG"/>
        </w:rPr>
        <w:t>СО</w:t>
      </w:r>
      <w:r w:rsidRPr="0056759C">
        <w:rPr>
          <w:sz w:val="20"/>
          <w:szCs w:val="20"/>
          <w:lang w:val="bg-BG"/>
        </w:rPr>
        <w:t xml:space="preserve"> за </w:t>
      </w:r>
      <w:r w:rsidR="0056759C" w:rsidRPr="0056759C">
        <w:rPr>
          <w:sz w:val="20"/>
          <w:szCs w:val="20"/>
          <w:lang w:val="bg-BG"/>
        </w:rPr>
        <w:t xml:space="preserve">(евентуални) </w:t>
      </w:r>
      <w:r w:rsidRPr="0056759C">
        <w:rPr>
          <w:sz w:val="20"/>
          <w:szCs w:val="20"/>
          <w:lang w:val="bg-BG"/>
        </w:rPr>
        <w:t>корекци</w:t>
      </w:r>
      <w:r w:rsidR="0056759C" w:rsidRPr="0056759C">
        <w:rPr>
          <w:sz w:val="20"/>
          <w:szCs w:val="20"/>
          <w:lang w:val="bg-BG"/>
        </w:rPr>
        <w:t>и</w:t>
      </w:r>
      <w:r w:rsidRPr="0056759C">
        <w:rPr>
          <w:sz w:val="20"/>
          <w:szCs w:val="20"/>
          <w:lang w:val="bg-BG"/>
        </w:rPr>
        <w:t xml:space="preserve"> на верифицираните разходи, включени в предходни доклади за извършена верификация</w:t>
      </w:r>
      <w:r w:rsidRPr="0056759C">
        <w:rPr>
          <w:color w:val="000000"/>
          <w:sz w:val="20"/>
          <w:szCs w:val="20"/>
          <w:lang w:val="bg-BG"/>
        </w:rPr>
        <w:t>.</w:t>
      </w:r>
    </w:p>
    <w:p w14:paraId="1F52A4E7" w14:textId="77777777" w:rsidR="0056759C" w:rsidRPr="0056759C" w:rsidRDefault="0046475E" w:rsidP="006070D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lang w:val="bg-BG"/>
        </w:rPr>
      </w:pPr>
      <w:r w:rsidRPr="0056759C">
        <w:rPr>
          <w:color w:val="000000"/>
          <w:sz w:val="20"/>
          <w:szCs w:val="20"/>
          <w:lang w:val="bg-BG"/>
        </w:rPr>
        <w:t xml:space="preserve">В случаите, когато са установени пропуски в СУК на УО или в случаите, когато верифицираните разходи не отговарят на условията за допустимост, СО преустановява проверката на ДИВ или задържа конкретни разходи, верифицирани от УО и включени в ДИВ. </w:t>
      </w:r>
    </w:p>
    <w:p w14:paraId="7B694E01" w14:textId="170DA189" w:rsidR="0046475E" w:rsidRPr="0056759C" w:rsidRDefault="0046475E" w:rsidP="006070D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/>
        <w:ind w:left="-425" w:right="-567" w:firstLine="425"/>
        <w:jc w:val="both"/>
        <w:rPr>
          <w:color w:val="000000"/>
          <w:sz w:val="20"/>
          <w:szCs w:val="20"/>
          <w:lang w:val="bg-BG"/>
        </w:rPr>
      </w:pPr>
      <w:r w:rsidRPr="0056759C">
        <w:rPr>
          <w:color w:val="000000"/>
          <w:sz w:val="20"/>
          <w:szCs w:val="20"/>
          <w:lang w:val="bg-BG"/>
        </w:rPr>
        <w:t>След извършване на контролните дейности, СО изготвя заявление за плащане за ПТП само за допустимите разходи</w:t>
      </w:r>
      <w:r w:rsidRPr="0056759C">
        <w:rPr>
          <w:color w:val="000000"/>
          <w:sz w:val="20"/>
          <w:szCs w:val="20"/>
          <w:vertAlign w:val="superscript"/>
          <w:lang w:val="bg-BG"/>
        </w:rPr>
        <w:footnoteReference w:id="1"/>
      </w:r>
      <w:r w:rsidRPr="0056759C">
        <w:rPr>
          <w:color w:val="000000"/>
          <w:sz w:val="20"/>
          <w:szCs w:val="20"/>
          <w:lang w:val="bg-BG"/>
        </w:rPr>
        <w:t xml:space="preserve">. В </w:t>
      </w:r>
      <w:r w:rsidR="00874B9C" w:rsidRPr="0056759C">
        <w:rPr>
          <w:color w:val="000000"/>
          <w:sz w:val="20"/>
          <w:szCs w:val="20"/>
          <w:lang w:val="bg-BG"/>
        </w:rPr>
        <w:t xml:space="preserve">петдневен </w:t>
      </w:r>
      <w:r w:rsidRPr="0056759C">
        <w:rPr>
          <w:color w:val="000000"/>
          <w:sz w:val="20"/>
          <w:szCs w:val="20"/>
          <w:lang w:val="bg-BG"/>
        </w:rPr>
        <w:t xml:space="preserve">срок след изпращане на заявлението за плащане към ЕК СО уведомява УО и ОО относно размера на включените за възстановяване от ЕК разходи. В уведомлението се посочват и </w:t>
      </w:r>
      <w:r w:rsidR="00FC0AAB" w:rsidRPr="0056759C">
        <w:rPr>
          <w:color w:val="000000"/>
          <w:sz w:val="20"/>
          <w:szCs w:val="20"/>
          <w:lang w:val="bg-BG"/>
        </w:rPr>
        <w:t>неодобрените з</w:t>
      </w:r>
      <w:r w:rsidR="00A401A2" w:rsidRPr="0056759C">
        <w:rPr>
          <w:color w:val="000000"/>
          <w:sz w:val="20"/>
          <w:szCs w:val="20"/>
          <w:lang w:val="bg-BG"/>
        </w:rPr>
        <w:t>а</w:t>
      </w:r>
      <w:r w:rsidR="00FC0AAB" w:rsidRPr="0056759C">
        <w:rPr>
          <w:color w:val="000000"/>
          <w:sz w:val="20"/>
          <w:szCs w:val="20"/>
          <w:lang w:val="bg-BG"/>
        </w:rPr>
        <w:t xml:space="preserve"> включване в заявление</w:t>
      </w:r>
      <w:r w:rsidRPr="0056759C">
        <w:rPr>
          <w:color w:val="000000"/>
          <w:sz w:val="20"/>
          <w:szCs w:val="20"/>
          <w:lang w:val="bg-BG"/>
        </w:rPr>
        <w:t xml:space="preserve"> разходи, както и причините за това. УО може да включи повторно в следващ ДИВ разходите, които </w:t>
      </w:r>
      <w:r w:rsidR="0056759C" w:rsidRPr="0056759C">
        <w:rPr>
          <w:color w:val="000000"/>
          <w:sz w:val="20"/>
          <w:szCs w:val="20"/>
          <w:lang w:val="bg-BG"/>
        </w:rPr>
        <w:t>СО</w:t>
      </w:r>
      <w:r w:rsidRPr="0056759C">
        <w:rPr>
          <w:color w:val="000000"/>
          <w:sz w:val="20"/>
          <w:szCs w:val="20"/>
          <w:lang w:val="bg-BG"/>
        </w:rPr>
        <w:t xml:space="preserve"> е изключил от заявление за плащане, при промяна на обстоятелствата за допустимостта на разходите и след извършване на съответните управленски проверки (</w:t>
      </w:r>
      <w:r w:rsidRPr="0056759C">
        <w:rPr>
          <w:i/>
          <w:color w:val="000000"/>
          <w:sz w:val="20"/>
          <w:szCs w:val="20"/>
          <w:lang w:val="bg-BG"/>
        </w:rPr>
        <w:t>Приложение III-</w:t>
      </w:r>
      <w:r w:rsidR="0056759C" w:rsidRPr="0056759C">
        <w:rPr>
          <w:i/>
          <w:color w:val="000000"/>
          <w:sz w:val="20"/>
          <w:szCs w:val="20"/>
          <w:lang w:val="bg-BG"/>
        </w:rPr>
        <w:t xml:space="preserve">П07 </w:t>
      </w:r>
      <w:r w:rsidRPr="0056759C">
        <w:rPr>
          <w:i/>
          <w:color w:val="000000"/>
          <w:sz w:val="20"/>
          <w:szCs w:val="20"/>
          <w:lang w:val="bg-BG"/>
        </w:rPr>
        <w:t>от Наръчника</w:t>
      </w:r>
      <w:r w:rsidRPr="0056759C">
        <w:rPr>
          <w:color w:val="000000"/>
          <w:sz w:val="20"/>
          <w:szCs w:val="20"/>
          <w:lang w:val="bg-BG"/>
        </w:rPr>
        <w:t>).</w:t>
      </w:r>
    </w:p>
    <w:p w14:paraId="03552E8D" w14:textId="1908AECE" w:rsidR="00202E15" w:rsidRDefault="00202E15">
      <w:pPr>
        <w:rPr>
          <w:lang w:val="bg-BG"/>
        </w:rPr>
      </w:pPr>
      <w:r>
        <w:rPr>
          <w:lang w:val="bg-BG"/>
        </w:rPr>
        <w:br w:type="page"/>
      </w:r>
    </w:p>
    <w:p w14:paraId="08E53A5F" w14:textId="77777777" w:rsidR="00AB6707" w:rsidRPr="003F4AAE" w:rsidRDefault="00AB6707">
      <w:pPr>
        <w:rPr>
          <w:lang w:val="bg-BG"/>
        </w:rPr>
      </w:pPr>
    </w:p>
    <w:tbl>
      <w:tblPr>
        <w:tblW w:w="10713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11"/>
        <w:gridCol w:w="1934"/>
        <w:gridCol w:w="1366"/>
        <w:gridCol w:w="4741"/>
        <w:gridCol w:w="2261"/>
      </w:tblGrid>
      <w:tr w:rsidR="00202E15" w:rsidRPr="003F4AAE" w14:paraId="768133DB" w14:textId="77777777" w:rsidTr="006070D7">
        <w:trPr>
          <w:trHeight w:val="405"/>
          <w:tblHeader/>
          <w:jc w:val="center"/>
        </w:trPr>
        <w:tc>
          <w:tcPr>
            <w:tcW w:w="411" w:type="dxa"/>
            <w:tcBorders>
              <w:top w:val="single" w:sz="12" w:space="0" w:color="0000FF"/>
            </w:tcBorders>
          </w:tcPr>
          <w:p w14:paraId="6DF4273C" w14:textId="7295DC90" w:rsidR="00202E15" w:rsidRPr="003F4AAE" w:rsidRDefault="00202E15" w:rsidP="00202E15">
            <w:pPr>
              <w:tabs>
                <w:tab w:val="left" w:pos="164"/>
              </w:tabs>
              <w:spacing w:before="120" w:after="120"/>
              <w:ind w:left="22" w:right="599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934" w:type="dxa"/>
            <w:tcBorders>
              <w:top w:val="single" w:sz="12" w:space="0" w:color="0000FF"/>
            </w:tcBorders>
            <w:vAlign w:val="center"/>
          </w:tcPr>
          <w:p w14:paraId="4A921D89" w14:textId="53B6280D" w:rsidR="00202E15" w:rsidRPr="003F4AAE" w:rsidRDefault="00202E15" w:rsidP="00202E1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366" w:type="dxa"/>
            <w:tcBorders>
              <w:top w:val="single" w:sz="12" w:space="0" w:color="0000FF"/>
            </w:tcBorders>
            <w:vAlign w:val="center"/>
          </w:tcPr>
          <w:p w14:paraId="6283EA9B" w14:textId="32884542" w:rsidR="00202E15" w:rsidRPr="003F4AAE" w:rsidRDefault="00202E15" w:rsidP="00202E1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741" w:type="dxa"/>
            <w:tcBorders>
              <w:top w:val="single" w:sz="12" w:space="0" w:color="0000FF"/>
            </w:tcBorders>
            <w:vAlign w:val="center"/>
          </w:tcPr>
          <w:p w14:paraId="72152151" w14:textId="126F5C00" w:rsidR="00202E15" w:rsidRPr="003F4AAE" w:rsidRDefault="00202E15" w:rsidP="00202E1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261" w:type="dxa"/>
            <w:tcBorders>
              <w:top w:val="single" w:sz="12" w:space="0" w:color="0000FF"/>
            </w:tcBorders>
            <w:vAlign w:val="center"/>
          </w:tcPr>
          <w:p w14:paraId="2FAC0D26" w14:textId="28E537BF" w:rsidR="00202E15" w:rsidRPr="003F4AAE" w:rsidRDefault="00202E15" w:rsidP="00202E1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BF58E2" w:rsidRPr="00AD38DD" w14:paraId="37C99BB5" w14:textId="77777777" w:rsidTr="00202E15">
        <w:trPr>
          <w:trHeight w:val="978"/>
          <w:jc w:val="center"/>
        </w:trPr>
        <w:tc>
          <w:tcPr>
            <w:tcW w:w="411" w:type="dxa"/>
            <w:tcBorders>
              <w:top w:val="single" w:sz="12" w:space="0" w:color="0000FF"/>
            </w:tcBorders>
            <w:vAlign w:val="center"/>
          </w:tcPr>
          <w:p w14:paraId="1500953B" w14:textId="77777777" w:rsidR="00BF58E2" w:rsidRPr="003F4AAE" w:rsidRDefault="00BF58E2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tcBorders>
              <w:top w:val="single" w:sz="12" w:space="0" w:color="0000FF"/>
            </w:tcBorders>
            <w:vAlign w:val="center"/>
          </w:tcPr>
          <w:p w14:paraId="5269A5D7" w14:textId="77777777" w:rsidR="00BF58E2" w:rsidRPr="003F4AAE" w:rsidRDefault="00BF58E2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Обобщаване на верифицираните и платени разходи за периода</w:t>
            </w:r>
          </w:p>
        </w:tc>
        <w:tc>
          <w:tcPr>
            <w:tcW w:w="1366" w:type="dxa"/>
            <w:tcBorders>
              <w:top w:val="single" w:sz="12" w:space="0" w:color="0000FF"/>
            </w:tcBorders>
            <w:vAlign w:val="center"/>
          </w:tcPr>
          <w:p w14:paraId="3A0C05CB" w14:textId="77777777" w:rsidR="00BF58E2" w:rsidRPr="003F4AAE" w:rsidRDefault="00F34D5C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Служител </w:t>
            </w:r>
            <w:r w:rsidR="00BF58E2" w:rsidRPr="003F4AAE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741" w:type="dxa"/>
            <w:tcBorders>
              <w:top w:val="single" w:sz="12" w:space="0" w:color="0000FF"/>
            </w:tcBorders>
            <w:vAlign w:val="center"/>
          </w:tcPr>
          <w:p w14:paraId="7A470AAB" w14:textId="1C0D87E6" w:rsidR="002475F7" w:rsidRPr="003F4AAE" w:rsidRDefault="00BF58E2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Проверява кои искания за плащане (ИП) за съответния период са верифицирани и платени и генерира от ИСУН проект на </w:t>
            </w:r>
            <w:r w:rsidR="00551524" w:rsidRPr="003F4AAE">
              <w:rPr>
                <w:sz w:val="18"/>
                <w:szCs w:val="18"/>
                <w:lang w:val="bg-BG"/>
              </w:rPr>
              <w:t xml:space="preserve">(Финален) междинен </w:t>
            </w:r>
            <w:r w:rsidR="00F06BD9" w:rsidRPr="003F4AAE">
              <w:rPr>
                <w:sz w:val="18"/>
                <w:szCs w:val="18"/>
                <w:lang w:val="bg-BG"/>
              </w:rPr>
              <w:t>ДИВ</w:t>
            </w:r>
            <w:r w:rsidR="00551524" w:rsidRPr="003F4AAE">
              <w:rPr>
                <w:sz w:val="18"/>
                <w:szCs w:val="18"/>
                <w:lang w:val="bg-BG"/>
              </w:rPr>
              <w:t xml:space="preserve"> (статус „Чернова“)</w:t>
            </w:r>
            <w:r w:rsidRPr="003F4AAE">
              <w:rPr>
                <w:sz w:val="18"/>
                <w:szCs w:val="18"/>
                <w:lang w:val="bg-BG"/>
              </w:rPr>
              <w:t>. Справка с включените ИП се предоставя на</w:t>
            </w:r>
            <w:r w:rsidR="002475F7" w:rsidRPr="003F4AAE">
              <w:rPr>
                <w:sz w:val="18"/>
                <w:szCs w:val="18"/>
                <w:lang w:val="bg-BG"/>
              </w:rPr>
              <w:t>:</w:t>
            </w:r>
          </w:p>
          <w:p w14:paraId="12713EBB" w14:textId="77777777" w:rsidR="002475F7" w:rsidRPr="003F4AAE" w:rsidRDefault="00934E7E" w:rsidP="00FE0F58">
            <w:pPr>
              <w:pStyle w:val="ListParagraph"/>
              <w:numPr>
                <w:ilvl w:val="0"/>
                <w:numId w:val="4"/>
              </w:numPr>
              <w:spacing w:before="120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служител, </w:t>
            </w:r>
            <w:r w:rsidR="00390DFE" w:rsidRPr="003F4AAE">
              <w:rPr>
                <w:sz w:val="18"/>
                <w:szCs w:val="18"/>
                <w:lang w:val="bg-BG"/>
              </w:rPr>
              <w:t>отговорен</w:t>
            </w:r>
            <w:r w:rsidRPr="003F4AAE">
              <w:rPr>
                <w:sz w:val="18"/>
                <w:szCs w:val="18"/>
                <w:lang w:val="bg-BG"/>
              </w:rPr>
              <w:t xml:space="preserve"> за одитите</w:t>
            </w:r>
            <w:r w:rsidR="00390DFE" w:rsidRPr="003F4AAE">
              <w:rPr>
                <w:sz w:val="18"/>
                <w:szCs w:val="18"/>
                <w:lang w:val="bg-BG"/>
              </w:rPr>
              <w:t xml:space="preserve">, </w:t>
            </w:r>
          </w:p>
          <w:p w14:paraId="1D80421C" w14:textId="7F013A27" w:rsidR="002475F7" w:rsidRPr="003F4AAE" w:rsidRDefault="00390DFE" w:rsidP="00FE0F58">
            <w:pPr>
              <w:pStyle w:val="ListParagraph"/>
              <w:numPr>
                <w:ilvl w:val="0"/>
                <w:numId w:val="4"/>
              </w:numPr>
              <w:spacing w:before="120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служител </w:t>
            </w:r>
            <w:r w:rsidR="00B171AD" w:rsidRPr="003F4AAE">
              <w:rPr>
                <w:sz w:val="18"/>
                <w:szCs w:val="18"/>
                <w:lang w:val="bg-BG"/>
              </w:rPr>
              <w:t xml:space="preserve">по </w:t>
            </w:r>
            <w:r w:rsidR="002475F7" w:rsidRPr="003F4AAE">
              <w:rPr>
                <w:sz w:val="18"/>
                <w:szCs w:val="18"/>
                <w:lang w:val="bg-BG"/>
              </w:rPr>
              <w:t xml:space="preserve">нередности </w:t>
            </w:r>
            <w:r w:rsidRPr="003F4AAE">
              <w:rPr>
                <w:sz w:val="18"/>
                <w:szCs w:val="18"/>
                <w:lang w:val="bg-BG"/>
              </w:rPr>
              <w:t xml:space="preserve">и </w:t>
            </w:r>
          </w:p>
          <w:p w14:paraId="5C74EC29" w14:textId="33A0F195" w:rsidR="00BF58E2" w:rsidRPr="003F4AAE" w:rsidRDefault="00390DFE" w:rsidP="00FE0F58">
            <w:pPr>
              <w:pStyle w:val="ListParagraph"/>
              <w:numPr>
                <w:ilvl w:val="0"/>
                <w:numId w:val="4"/>
              </w:numPr>
              <w:spacing w:before="120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служител, отговорен за проверките на място</w:t>
            </w:r>
            <w:r w:rsidR="00BF58E2" w:rsidRPr="003F4AAE">
              <w:rPr>
                <w:sz w:val="18"/>
                <w:szCs w:val="18"/>
                <w:lang w:val="bg-BG"/>
              </w:rPr>
              <w:t>.</w:t>
            </w:r>
          </w:p>
          <w:p w14:paraId="0C94BF62" w14:textId="00FAD519" w:rsidR="00BF58E2" w:rsidRPr="003F4AAE" w:rsidRDefault="00BF58E2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i/>
                <w:sz w:val="18"/>
                <w:szCs w:val="18"/>
                <w:lang w:val="bg-BG"/>
              </w:rPr>
              <w:t xml:space="preserve">Забележка: </w:t>
            </w:r>
            <w:r w:rsidR="00202E15">
              <w:rPr>
                <w:sz w:val="18"/>
                <w:szCs w:val="18"/>
                <w:lang w:val="bg-BG"/>
              </w:rPr>
              <w:t>В ДИВ през м. декември УО може да включи верифицирани разходи, които все още не са изплатени на бенефициентите.</w:t>
            </w:r>
          </w:p>
        </w:tc>
        <w:tc>
          <w:tcPr>
            <w:tcW w:w="2261" w:type="dxa"/>
            <w:tcBorders>
              <w:top w:val="single" w:sz="12" w:space="0" w:color="0000FF"/>
            </w:tcBorders>
            <w:vAlign w:val="center"/>
          </w:tcPr>
          <w:p w14:paraId="417EC7F3" w14:textId="7A7ACCAF" w:rsidR="00BF58E2" w:rsidRPr="003F4AAE" w:rsidRDefault="00BF58E2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 </w:t>
            </w:r>
            <w:r w:rsidR="004533B9" w:rsidRPr="003F4AAE">
              <w:rPr>
                <w:sz w:val="18"/>
                <w:szCs w:val="18"/>
                <w:lang w:val="bg-BG"/>
              </w:rPr>
              <w:t>4</w:t>
            </w:r>
            <w:r w:rsidRPr="003F4AAE">
              <w:rPr>
                <w:sz w:val="18"/>
                <w:szCs w:val="18"/>
                <w:lang w:val="bg-BG"/>
              </w:rPr>
              <w:t>-</w:t>
            </w:r>
            <w:r w:rsidR="004533B9" w:rsidRPr="003F4AAE">
              <w:rPr>
                <w:sz w:val="18"/>
                <w:szCs w:val="18"/>
                <w:lang w:val="bg-BG"/>
              </w:rPr>
              <w:t>т</w:t>
            </w:r>
            <w:r w:rsidRPr="003F4AAE">
              <w:rPr>
                <w:sz w:val="18"/>
                <w:szCs w:val="18"/>
                <w:lang w:val="bg-BG"/>
              </w:rPr>
              <w:t xml:space="preserve">о число на месеца, следващ периода, за който се отнасят разходите, които ще се включват в </w:t>
            </w:r>
            <w:r w:rsidR="00083CF6" w:rsidRPr="003F4AAE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BF58E2" w:rsidRPr="00AD38DD" w14:paraId="6B015BFE" w14:textId="77777777" w:rsidTr="00202E15">
        <w:trPr>
          <w:trHeight w:val="1217"/>
          <w:jc w:val="center"/>
        </w:trPr>
        <w:tc>
          <w:tcPr>
            <w:tcW w:w="411" w:type="dxa"/>
            <w:vAlign w:val="center"/>
          </w:tcPr>
          <w:p w14:paraId="4C672DD8" w14:textId="77777777" w:rsidR="00BF58E2" w:rsidRPr="003F4AAE" w:rsidRDefault="00BF58E2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2D568F10" w14:textId="77777777" w:rsidR="00BF58E2" w:rsidRPr="003F4AAE" w:rsidRDefault="00BF58E2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Изготвяне на счетоводни справки за верифицираните и платени разходи</w:t>
            </w:r>
          </w:p>
        </w:tc>
        <w:tc>
          <w:tcPr>
            <w:tcW w:w="1366" w:type="dxa"/>
            <w:vAlign w:val="center"/>
          </w:tcPr>
          <w:p w14:paraId="6CBB1940" w14:textId="77777777" w:rsidR="00BF58E2" w:rsidRPr="003F4AAE" w:rsidRDefault="00BF58E2" w:rsidP="00C9059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741" w:type="dxa"/>
            <w:vAlign w:val="center"/>
          </w:tcPr>
          <w:p w14:paraId="60C48E2E" w14:textId="6E4B92F9" w:rsidR="00BF58E2" w:rsidRPr="003F4AAE" w:rsidRDefault="00BF58E2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Предава на </w:t>
            </w:r>
            <w:r w:rsidR="00F34D5C" w:rsidRPr="003F4AAE">
              <w:rPr>
                <w:sz w:val="18"/>
                <w:szCs w:val="18"/>
                <w:lang w:val="bg-BG"/>
              </w:rPr>
              <w:t>служител ФУ</w:t>
            </w:r>
            <w:r w:rsidR="003A0E32" w:rsidRPr="003F4AAE">
              <w:rPr>
                <w:sz w:val="18"/>
                <w:szCs w:val="18"/>
                <w:lang w:val="bg-BG"/>
              </w:rPr>
              <w:t xml:space="preserve"> </w:t>
            </w:r>
            <w:r w:rsidRPr="003F4AAE">
              <w:rPr>
                <w:sz w:val="18"/>
                <w:szCs w:val="18"/>
                <w:lang w:val="bg-BG"/>
              </w:rPr>
              <w:t>счетоводни справки за верифицираните и платени през периода на доклада разходи</w:t>
            </w:r>
            <w:r w:rsidR="00F3019A">
              <w:rPr>
                <w:sz w:val="18"/>
                <w:szCs w:val="18"/>
                <w:lang w:val="bg-BG"/>
              </w:rPr>
              <w:t>, за предходен период и с натрупване за счетоводната година</w:t>
            </w:r>
            <w:r w:rsidRPr="003F4AAE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6F8F6422" w14:textId="3E9BF93F" w:rsidR="00BF58E2" w:rsidRPr="003F4AAE" w:rsidRDefault="00BF58E2" w:rsidP="007D379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 </w:t>
            </w:r>
            <w:r w:rsidR="004533B9" w:rsidRPr="003F4AAE">
              <w:rPr>
                <w:sz w:val="18"/>
                <w:szCs w:val="18"/>
                <w:lang w:val="bg-BG"/>
              </w:rPr>
              <w:t>4</w:t>
            </w:r>
            <w:r w:rsidR="00390DFE" w:rsidRPr="003F4AAE">
              <w:rPr>
                <w:sz w:val="18"/>
                <w:szCs w:val="18"/>
                <w:lang w:val="bg-BG"/>
              </w:rPr>
              <w:t>-</w:t>
            </w:r>
            <w:r w:rsidR="004533B9" w:rsidRPr="003F4AAE">
              <w:rPr>
                <w:sz w:val="18"/>
                <w:szCs w:val="18"/>
                <w:lang w:val="bg-BG"/>
              </w:rPr>
              <w:t>т</w:t>
            </w:r>
            <w:r w:rsidR="00390DFE" w:rsidRPr="003F4AAE">
              <w:rPr>
                <w:sz w:val="18"/>
                <w:szCs w:val="18"/>
                <w:lang w:val="bg-BG"/>
              </w:rPr>
              <w:t xml:space="preserve">о </w:t>
            </w:r>
            <w:r w:rsidRPr="003F4AAE">
              <w:rPr>
                <w:sz w:val="18"/>
                <w:szCs w:val="18"/>
                <w:lang w:val="bg-BG"/>
              </w:rPr>
              <w:t>число на месеца, следващ периода</w:t>
            </w:r>
            <w:r w:rsidR="007D3795">
              <w:rPr>
                <w:sz w:val="18"/>
                <w:szCs w:val="18"/>
                <w:lang w:val="bg-BG"/>
              </w:rPr>
              <w:t xml:space="preserve"> на ДИВ</w:t>
            </w:r>
          </w:p>
        </w:tc>
      </w:tr>
      <w:tr w:rsidR="00410056" w:rsidRPr="00AD38DD" w14:paraId="779918E7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2E3311FD" w14:textId="77777777" w:rsidR="00410056" w:rsidRPr="003F4AAE" w:rsidRDefault="00410056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845F458" w14:textId="56233461" w:rsidR="00410056" w:rsidRPr="003F4AAE" w:rsidRDefault="00410056" w:rsidP="009163A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Изготвяне на Приложение № 4 съгласно </w:t>
            </w:r>
            <w:r w:rsidR="00951101" w:rsidRPr="003F4AAE">
              <w:rPr>
                <w:sz w:val="18"/>
                <w:szCs w:val="18"/>
                <w:lang w:val="bg-BG"/>
              </w:rPr>
              <w:t xml:space="preserve">Наредба </w:t>
            </w:r>
            <w:r w:rsidR="007D3795">
              <w:rPr>
                <w:sz w:val="18"/>
                <w:szCs w:val="18"/>
                <w:lang w:val="bg-BG"/>
              </w:rPr>
              <w:br/>
            </w:r>
            <w:r w:rsidR="00951101" w:rsidRPr="003F4AAE">
              <w:rPr>
                <w:sz w:val="18"/>
                <w:szCs w:val="18"/>
                <w:lang w:val="bg-BG"/>
              </w:rPr>
              <w:t>№ Н-5/29.12.2022 г.</w:t>
            </w:r>
            <w:r w:rsidR="009163AE">
              <w:rPr>
                <w:sz w:val="18"/>
                <w:szCs w:val="18"/>
                <w:lang w:val="bg-BG"/>
              </w:rPr>
              <w:t xml:space="preserve"> – към съответния проект</w:t>
            </w:r>
          </w:p>
        </w:tc>
        <w:tc>
          <w:tcPr>
            <w:tcW w:w="1366" w:type="dxa"/>
            <w:vAlign w:val="center"/>
          </w:tcPr>
          <w:p w14:paraId="6035B8D3" w14:textId="72578965" w:rsidR="007B4DF4" w:rsidRPr="003F4AAE" w:rsidRDefault="002475F7" w:rsidP="009163A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Служители МВ 1</w:t>
            </w:r>
          </w:p>
        </w:tc>
        <w:tc>
          <w:tcPr>
            <w:tcW w:w="4741" w:type="dxa"/>
            <w:vAlign w:val="center"/>
          </w:tcPr>
          <w:p w14:paraId="4FB614EE" w14:textId="5E80125A" w:rsidR="002475F7" w:rsidRPr="003F4AAE" w:rsidRDefault="009163AE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Отговорният служител </w:t>
            </w:r>
            <w:r w:rsidR="002475F7" w:rsidRPr="003F4AAE">
              <w:rPr>
                <w:sz w:val="18"/>
                <w:szCs w:val="18"/>
                <w:lang w:val="bg-BG"/>
              </w:rPr>
              <w:t>МВ 1</w:t>
            </w:r>
            <w:r>
              <w:rPr>
                <w:sz w:val="18"/>
                <w:szCs w:val="18"/>
                <w:lang w:val="bg-BG"/>
              </w:rPr>
              <w:t xml:space="preserve"> по съответния проект</w:t>
            </w:r>
            <w:r w:rsidR="002475F7" w:rsidRPr="003F4AAE">
              <w:rPr>
                <w:sz w:val="18"/>
                <w:szCs w:val="18"/>
                <w:lang w:val="bg-BG"/>
              </w:rPr>
              <w:t xml:space="preserve"> </w:t>
            </w:r>
            <w:r w:rsidR="000C5784" w:rsidRPr="003F4AAE">
              <w:rPr>
                <w:sz w:val="18"/>
                <w:szCs w:val="18"/>
                <w:lang w:val="bg-BG"/>
              </w:rPr>
              <w:t xml:space="preserve">попълва </w:t>
            </w:r>
            <w:r w:rsidR="00FC0368" w:rsidRPr="003F4AAE">
              <w:rPr>
                <w:sz w:val="18"/>
                <w:szCs w:val="18"/>
                <w:lang w:val="bg-BG"/>
              </w:rPr>
              <w:t>информацията</w:t>
            </w:r>
            <w:r w:rsidR="007B4DF4" w:rsidRPr="003F4AAE">
              <w:rPr>
                <w:sz w:val="18"/>
                <w:szCs w:val="18"/>
                <w:lang w:val="bg-BG"/>
              </w:rPr>
              <w:t xml:space="preserve"> в </w:t>
            </w:r>
            <w:r w:rsidR="002475F7" w:rsidRPr="003F4AAE">
              <w:rPr>
                <w:sz w:val="18"/>
                <w:szCs w:val="18"/>
                <w:lang w:val="bg-BG"/>
              </w:rPr>
              <w:t>Приложение № 4</w:t>
            </w:r>
            <w:r w:rsidR="000C5784" w:rsidRPr="003F4AAE">
              <w:rPr>
                <w:sz w:val="18"/>
                <w:szCs w:val="18"/>
                <w:lang w:val="bg-BG"/>
              </w:rPr>
              <w:t xml:space="preserve"> </w:t>
            </w:r>
            <w:r w:rsidR="002475F7" w:rsidRPr="003F4AAE">
              <w:rPr>
                <w:sz w:val="18"/>
                <w:szCs w:val="18"/>
                <w:lang w:val="bg-BG"/>
              </w:rPr>
              <w:t>за всяко верифицирано ИП</w:t>
            </w:r>
            <w:r w:rsidR="007B4DF4" w:rsidRPr="003F4AAE">
              <w:rPr>
                <w:sz w:val="18"/>
                <w:szCs w:val="18"/>
                <w:lang w:val="bg-BG"/>
              </w:rPr>
              <w:t xml:space="preserve">, вкл. и когато се извършва корекция на РОД </w:t>
            </w:r>
            <w:r w:rsidR="007E27F7">
              <w:rPr>
                <w:sz w:val="18"/>
                <w:szCs w:val="18"/>
                <w:lang w:val="bg-BG"/>
              </w:rPr>
              <w:t>по верифицирано вече</w:t>
            </w:r>
            <w:r w:rsidR="007B4DF4" w:rsidRPr="003F4AAE">
              <w:rPr>
                <w:sz w:val="18"/>
                <w:szCs w:val="18"/>
                <w:lang w:val="bg-BG"/>
              </w:rPr>
              <w:t xml:space="preserve"> ИП</w:t>
            </w:r>
            <w:r w:rsidR="007E27F7">
              <w:rPr>
                <w:sz w:val="18"/>
                <w:szCs w:val="18"/>
                <w:lang w:val="bg-BG"/>
              </w:rPr>
              <w:t xml:space="preserve"> </w:t>
            </w:r>
            <w:r w:rsidR="007E27F7" w:rsidRPr="00F870DB">
              <w:rPr>
                <w:i/>
                <w:sz w:val="18"/>
                <w:szCs w:val="18"/>
                <w:lang w:val="bg-BG"/>
              </w:rPr>
              <w:t>(раздел XVI от Приложение III-K01-1)</w:t>
            </w:r>
            <w:r w:rsidR="002475F7" w:rsidRPr="003F4AAE">
              <w:rPr>
                <w:sz w:val="18"/>
                <w:szCs w:val="18"/>
                <w:lang w:val="bg-BG"/>
              </w:rPr>
              <w:t>.</w:t>
            </w:r>
            <w:r w:rsidR="000C5784" w:rsidRPr="003F4AAE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261" w:type="dxa"/>
            <w:vAlign w:val="center"/>
          </w:tcPr>
          <w:p w14:paraId="1CBF7285" w14:textId="75C8ACAF" w:rsidR="00410056" w:rsidRPr="003F4AAE" w:rsidRDefault="002475F7" w:rsidP="00F870D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 приключване на </w:t>
            </w:r>
            <w:r w:rsidR="0010467B" w:rsidRPr="003F4AAE">
              <w:rPr>
                <w:sz w:val="18"/>
                <w:szCs w:val="18"/>
                <w:lang w:val="bg-BG"/>
              </w:rPr>
              <w:t>верификация</w:t>
            </w:r>
            <w:r w:rsidRPr="003F4AAE">
              <w:rPr>
                <w:sz w:val="18"/>
                <w:szCs w:val="18"/>
                <w:lang w:val="bg-BG"/>
              </w:rPr>
              <w:t>та на съответното ИП</w:t>
            </w:r>
          </w:p>
        </w:tc>
      </w:tr>
      <w:tr w:rsidR="00202E15" w:rsidRPr="00AD38DD" w14:paraId="1FE3A9F0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3785C162" w14:textId="77777777" w:rsidR="00202E15" w:rsidRPr="003F4AAE" w:rsidRDefault="00202E15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21588C72" w14:textId="689608FB" w:rsidR="00202E15" w:rsidRPr="003F4AAE" w:rsidRDefault="009163AE" w:rsidP="009163A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Изготвяне на Приложение № 4 съгласно Наредба </w:t>
            </w:r>
            <w:r w:rsidR="007D3795">
              <w:rPr>
                <w:sz w:val="18"/>
                <w:szCs w:val="18"/>
                <w:lang w:val="bg-BG"/>
              </w:rPr>
              <w:br/>
            </w:r>
            <w:r w:rsidRPr="003F4AAE">
              <w:rPr>
                <w:sz w:val="18"/>
                <w:szCs w:val="18"/>
                <w:lang w:val="bg-BG"/>
              </w:rPr>
              <w:t>№ Н-5/29.12.2022 г.</w:t>
            </w:r>
            <w:r>
              <w:rPr>
                <w:sz w:val="18"/>
                <w:szCs w:val="18"/>
                <w:lang w:val="bg-BG"/>
              </w:rPr>
              <w:t xml:space="preserve"> – към съответния ДИВ</w:t>
            </w:r>
          </w:p>
        </w:tc>
        <w:tc>
          <w:tcPr>
            <w:tcW w:w="1366" w:type="dxa"/>
            <w:vAlign w:val="center"/>
          </w:tcPr>
          <w:p w14:paraId="5D10A710" w14:textId="6427DDF0" w:rsidR="00202E15" w:rsidRPr="003F4AAE" w:rsidRDefault="009163AE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Cs/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3052E410" w14:textId="74CB5489" w:rsidR="00CB476A" w:rsidRDefault="00CB476A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Обобщава </w:t>
            </w:r>
            <w:r w:rsidRPr="003F4AAE">
              <w:rPr>
                <w:sz w:val="18"/>
                <w:szCs w:val="18"/>
                <w:lang w:val="bg-BG"/>
              </w:rPr>
              <w:t>Приложение № 4</w:t>
            </w:r>
            <w:r>
              <w:rPr>
                <w:sz w:val="18"/>
                <w:szCs w:val="18"/>
                <w:lang w:val="bg-BG"/>
              </w:rPr>
              <w:t xml:space="preserve"> към ДИВ (на </w:t>
            </w:r>
            <w:r>
              <w:rPr>
                <w:sz w:val="18"/>
                <w:szCs w:val="18"/>
                <w:lang w:val="en-US"/>
              </w:rPr>
              <w:t>Excel</w:t>
            </w:r>
            <w:r w:rsidRPr="00AD38DD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 xml:space="preserve">, както и поддържа с натрупване </w:t>
            </w:r>
            <w:r w:rsidRPr="003F4AAE">
              <w:rPr>
                <w:sz w:val="18"/>
                <w:szCs w:val="18"/>
                <w:lang w:val="bg-BG"/>
              </w:rPr>
              <w:t>Приложение № 4</w:t>
            </w:r>
            <w:r>
              <w:rPr>
                <w:sz w:val="18"/>
                <w:szCs w:val="18"/>
                <w:lang w:val="bg-BG"/>
              </w:rPr>
              <w:t xml:space="preserve"> за ПТП.</w:t>
            </w:r>
          </w:p>
          <w:p w14:paraId="38AEC079" w14:textId="77777777" w:rsidR="00CB476A" w:rsidRDefault="00CB476A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При подготовката на ДИВ генерира Приложение № 4 от ИСУН и извършва проверка с попълнената в УО информация. В случай на констатирани разминавания, обсъжда със служител МВ 1 като при необходимост се извършват корекции (МВ 1 в индивидуалното Приложение № 4 към проекта, ФУ – в това към ДИВ). </w:t>
            </w:r>
          </w:p>
          <w:p w14:paraId="64C0BD94" w14:textId="588F3D39" w:rsidR="00133EA5" w:rsidRPr="003F4AAE" w:rsidRDefault="00133EA5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Попълва колона </w:t>
            </w:r>
            <w:r w:rsidR="005144EB">
              <w:rPr>
                <w:sz w:val="18"/>
                <w:szCs w:val="18"/>
                <w:lang w:val="bg-BG"/>
              </w:rPr>
              <w:t xml:space="preserve">33 </w:t>
            </w:r>
            <w:r w:rsidRPr="003F4AAE">
              <w:rPr>
                <w:sz w:val="18"/>
                <w:szCs w:val="18"/>
                <w:lang w:val="bg-BG"/>
              </w:rPr>
              <w:t>„Номер и дата на ДИВ“.</w:t>
            </w:r>
          </w:p>
          <w:p w14:paraId="62E5ECBF" w14:textId="4519F9EB" w:rsidR="00202E15" w:rsidRPr="003F4AAE" w:rsidRDefault="009163AE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При генериране на Приложение</w:t>
            </w:r>
            <w:r w:rsidR="00133EA5">
              <w:rPr>
                <w:sz w:val="18"/>
                <w:szCs w:val="18"/>
                <w:lang w:val="bg-BG"/>
              </w:rPr>
              <w:t xml:space="preserve"> № 4</w:t>
            </w:r>
            <w:r w:rsidRPr="003F4AAE">
              <w:rPr>
                <w:sz w:val="18"/>
                <w:szCs w:val="18"/>
                <w:lang w:val="bg-BG"/>
              </w:rPr>
              <w:t xml:space="preserve"> от ИСУН – проверява генерираната от системата информация.</w:t>
            </w:r>
            <w:r>
              <w:rPr>
                <w:sz w:val="18"/>
                <w:szCs w:val="18"/>
                <w:lang w:val="bg-BG"/>
              </w:rPr>
              <w:t xml:space="preserve"> Изготвеното от </w:t>
            </w:r>
            <w:r w:rsidR="00133EA5">
              <w:rPr>
                <w:sz w:val="18"/>
                <w:szCs w:val="18"/>
                <w:lang w:val="bg-BG"/>
              </w:rPr>
              <w:t>ФУ</w:t>
            </w:r>
            <w:r>
              <w:rPr>
                <w:sz w:val="18"/>
                <w:szCs w:val="18"/>
                <w:lang w:val="bg-BG"/>
              </w:rPr>
              <w:t xml:space="preserve"> обобщено Приложение № 4 се прилага към ДИВ единствено в случаите, в които са установени </w:t>
            </w:r>
            <w:r w:rsidR="00133EA5">
              <w:rPr>
                <w:sz w:val="18"/>
                <w:szCs w:val="18"/>
                <w:lang w:val="bg-BG"/>
              </w:rPr>
              <w:t>пропуски в</w:t>
            </w:r>
            <w:r>
              <w:rPr>
                <w:sz w:val="18"/>
                <w:szCs w:val="18"/>
                <w:lang w:val="bg-BG"/>
              </w:rPr>
              <w:t xml:space="preserve"> това от ИСУН.</w:t>
            </w:r>
          </w:p>
        </w:tc>
        <w:tc>
          <w:tcPr>
            <w:tcW w:w="2261" w:type="dxa"/>
            <w:vAlign w:val="center"/>
          </w:tcPr>
          <w:p w14:paraId="29B856B8" w14:textId="27CDC1E9" w:rsidR="00202E15" w:rsidRPr="003F4AAE" w:rsidRDefault="00CB476A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</w:t>
            </w:r>
            <w:r w:rsidR="00133EA5" w:rsidRPr="003F4AAE">
              <w:rPr>
                <w:sz w:val="18"/>
                <w:szCs w:val="18"/>
                <w:lang w:val="bg-BG"/>
              </w:rPr>
              <w:t>4-то число на месеца, следващ периода на ДИВ</w:t>
            </w:r>
          </w:p>
        </w:tc>
      </w:tr>
      <w:tr w:rsidR="003001D4" w:rsidRPr="00AD38DD" w14:paraId="6E04616B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3E06B84B" w14:textId="77777777" w:rsidR="003001D4" w:rsidRPr="003F4AAE" w:rsidRDefault="003001D4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22D8E0DA" w14:textId="6CCF74E2" w:rsidR="003001D4" w:rsidRPr="003F4AAE" w:rsidRDefault="003001D4" w:rsidP="00CB476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Засичане на информацията в Таблици 3 и 4 към ДИВ (ако е приложимо)</w:t>
            </w:r>
          </w:p>
        </w:tc>
        <w:tc>
          <w:tcPr>
            <w:tcW w:w="1366" w:type="dxa"/>
            <w:vAlign w:val="center"/>
          </w:tcPr>
          <w:p w14:paraId="7536C93C" w14:textId="6B67E805" w:rsidR="003001D4" w:rsidRPr="003F4AAE" w:rsidRDefault="003001D4" w:rsidP="002475F7">
            <w:pPr>
              <w:spacing w:before="120" w:after="120"/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4A6A6D3C" w14:textId="0FFE85AD" w:rsidR="00CB476A" w:rsidRDefault="00CB476A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З</w:t>
            </w:r>
            <w:r w:rsidR="003001D4">
              <w:rPr>
                <w:sz w:val="18"/>
                <w:szCs w:val="18"/>
                <w:lang w:val="bg-BG"/>
              </w:rPr>
              <w:t>асича информацията, попълнена на сървъра в Таблица 3</w:t>
            </w:r>
            <w:r w:rsidR="003001D4" w:rsidRPr="00161136">
              <w:rPr>
                <w:i/>
                <w:sz w:val="18"/>
                <w:szCs w:val="18"/>
                <w:lang w:val="bg-BG"/>
              </w:rPr>
              <w:t xml:space="preserve"> „Коригирани в настоящия ДИВ разходи, които са били включени и одобрени в предходни ДИВ“</w:t>
            </w:r>
            <w:r w:rsidR="003001D4">
              <w:rPr>
                <w:sz w:val="18"/>
                <w:szCs w:val="18"/>
                <w:lang w:val="bg-BG"/>
              </w:rPr>
              <w:t xml:space="preserve"> и Таблица 4 </w:t>
            </w:r>
            <w:r w:rsidR="003001D4" w:rsidRPr="00161136">
              <w:rPr>
                <w:i/>
                <w:sz w:val="18"/>
                <w:szCs w:val="18"/>
                <w:lang w:val="bg-BG"/>
              </w:rPr>
              <w:t>„</w:t>
            </w:r>
            <w:r w:rsidR="003001D4">
              <w:rPr>
                <w:i/>
                <w:sz w:val="18"/>
                <w:szCs w:val="18"/>
                <w:lang w:val="bg-BG"/>
              </w:rPr>
              <w:t>Повторно включени разходи в настоящия Доклад за извършена верификация</w:t>
            </w:r>
            <w:r w:rsidR="003001D4" w:rsidRPr="00161136">
              <w:rPr>
                <w:i/>
                <w:sz w:val="18"/>
                <w:szCs w:val="18"/>
                <w:lang w:val="bg-BG"/>
              </w:rPr>
              <w:t>“</w:t>
            </w:r>
            <w:r w:rsidR="003001D4" w:rsidRPr="00F92C04">
              <w:rPr>
                <w:sz w:val="18"/>
                <w:szCs w:val="18"/>
                <w:lang w:val="bg-BG"/>
              </w:rPr>
              <w:t xml:space="preserve"> с информацията, генерирана в ИСУН</w:t>
            </w:r>
            <w:r w:rsidR="003001D4">
              <w:rPr>
                <w:sz w:val="18"/>
                <w:szCs w:val="18"/>
                <w:lang w:val="bg-BG"/>
              </w:rPr>
              <w:t xml:space="preserve"> (ако е приложимо)</w:t>
            </w:r>
            <w:r w:rsidR="003001D4" w:rsidRPr="00F92C04">
              <w:rPr>
                <w:sz w:val="18"/>
                <w:szCs w:val="18"/>
                <w:lang w:val="bg-BG"/>
              </w:rPr>
              <w:t>.</w:t>
            </w:r>
            <w:r w:rsidR="003001D4">
              <w:rPr>
                <w:sz w:val="18"/>
                <w:szCs w:val="18"/>
                <w:lang w:val="bg-BG"/>
              </w:rPr>
              <w:t xml:space="preserve"> </w:t>
            </w:r>
          </w:p>
          <w:p w14:paraId="51D2EBEC" w14:textId="3F5A7D0A" w:rsidR="003001D4" w:rsidRPr="003F4AAE" w:rsidRDefault="00CB476A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Таблиците</w:t>
            </w:r>
            <w:r w:rsidR="003001D4">
              <w:rPr>
                <w:sz w:val="18"/>
                <w:szCs w:val="18"/>
                <w:lang w:val="bg-BG"/>
              </w:rPr>
              <w:t xml:space="preserve"> се прилагат към ДИВ единствено в случаите, в които </w:t>
            </w:r>
            <w:r>
              <w:rPr>
                <w:sz w:val="18"/>
                <w:szCs w:val="18"/>
                <w:lang w:val="bg-BG"/>
              </w:rPr>
              <w:t>са установени пропуски от тези, генерирани в ИСУН.</w:t>
            </w:r>
          </w:p>
        </w:tc>
        <w:tc>
          <w:tcPr>
            <w:tcW w:w="2261" w:type="dxa"/>
            <w:vAlign w:val="center"/>
          </w:tcPr>
          <w:p w14:paraId="23B19095" w14:textId="62BC40EB" w:rsidR="003001D4" w:rsidRPr="003F4AAE" w:rsidRDefault="003001D4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 4-то число на месеца, следващ периода на ДИВ</w:t>
            </w:r>
          </w:p>
        </w:tc>
      </w:tr>
      <w:tr w:rsidR="00390DFE" w:rsidRPr="00AD38DD" w14:paraId="64BF4281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475D45C9" w14:textId="77777777" w:rsidR="00390DFE" w:rsidRPr="003F4AAE" w:rsidRDefault="00390DFE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604B1133" w14:textId="613C3DFB" w:rsidR="00390DFE" w:rsidRPr="003F4AAE" w:rsidRDefault="00CB6888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Изготвяне на ДИВ</w:t>
            </w:r>
          </w:p>
        </w:tc>
        <w:tc>
          <w:tcPr>
            <w:tcW w:w="1366" w:type="dxa"/>
            <w:vAlign w:val="center"/>
          </w:tcPr>
          <w:p w14:paraId="3ADFC1EC" w14:textId="77777777" w:rsidR="00390DFE" w:rsidRPr="003F4AAE" w:rsidRDefault="00390DFE" w:rsidP="002475F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6E9D196C" w14:textId="5B537AB4" w:rsidR="00CB6888" w:rsidRDefault="00CB6888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Изготвя ДИВ и </w:t>
            </w:r>
            <w:r w:rsidR="00390DFE" w:rsidRPr="003F4AAE">
              <w:rPr>
                <w:sz w:val="18"/>
                <w:szCs w:val="18"/>
                <w:lang w:val="bg-BG"/>
              </w:rPr>
              <w:t>сравнява информацията от ИСУН</w:t>
            </w:r>
            <w:r>
              <w:rPr>
                <w:sz w:val="18"/>
                <w:szCs w:val="18"/>
                <w:lang w:val="bg-BG"/>
              </w:rPr>
              <w:t>, бази данни в УО</w:t>
            </w:r>
            <w:r w:rsidR="00390DFE" w:rsidRPr="003F4AAE">
              <w:rPr>
                <w:sz w:val="18"/>
                <w:szCs w:val="18"/>
                <w:lang w:val="bg-BG"/>
              </w:rPr>
              <w:t xml:space="preserve"> и САП</w:t>
            </w:r>
            <w:r>
              <w:rPr>
                <w:sz w:val="18"/>
                <w:szCs w:val="18"/>
                <w:lang w:val="bg-BG"/>
              </w:rPr>
              <w:t>. При необходимост, прикача допълнителни документи към доклада.</w:t>
            </w:r>
          </w:p>
          <w:p w14:paraId="0AE300C6" w14:textId="0A3631F4" w:rsidR="00390DFE" w:rsidRPr="003F4AAE" w:rsidRDefault="00CB6888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</w:t>
            </w:r>
            <w:r w:rsidR="00D81970" w:rsidRPr="003F4AAE">
              <w:rPr>
                <w:sz w:val="18"/>
                <w:szCs w:val="18"/>
                <w:lang w:val="bg-BG"/>
              </w:rPr>
              <w:t xml:space="preserve">опълва в ИСУН </w:t>
            </w:r>
            <w:r w:rsidR="00390DFE" w:rsidRPr="003F4AAE">
              <w:rPr>
                <w:i/>
                <w:iCs/>
                <w:sz w:val="18"/>
                <w:szCs w:val="18"/>
                <w:lang w:val="bg-BG"/>
              </w:rPr>
              <w:t xml:space="preserve">Контролен лист за изготвяне на (финален) междинен </w:t>
            </w:r>
            <w:r w:rsidR="00F06BD9" w:rsidRPr="003F4AAE">
              <w:rPr>
                <w:i/>
                <w:iCs/>
                <w:sz w:val="18"/>
                <w:szCs w:val="18"/>
                <w:lang w:val="bg-BG"/>
              </w:rPr>
              <w:t>ДИВ</w:t>
            </w:r>
            <w:r w:rsidR="00390DFE" w:rsidRPr="003F4AAE">
              <w:rPr>
                <w:i/>
                <w:iCs/>
                <w:sz w:val="18"/>
                <w:szCs w:val="18"/>
                <w:lang w:val="bg-BG"/>
              </w:rPr>
              <w:t xml:space="preserve"> до СО</w:t>
            </w:r>
            <w:r w:rsidR="00390DFE" w:rsidRPr="003F4AAE">
              <w:rPr>
                <w:sz w:val="18"/>
                <w:szCs w:val="18"/>
                <w:lang w:val="bg-BG"/>
              </w:rPr>
              <w:t xml:space="preserve"> </w:t>
            </w:r>
            <w:r w:rsidR="002475F7" w:rsidRPr="003F4AAE">
              <w:rPr>
                <w:sz w:val="18"/>
                <w:szCs w:val="18"/>
                <w:lang w:val="bg-BG"/>
              </w:rPr>
              <w:t>(</w:t>
            </w:r>
            <w:r w:rsidR="002475F7" w:rsidRPr="003F4AAE">
              <w:rPr>
                <w:i/>
                <w:sz w:val="18"/>
                <w:szCs w:val="18"/>
                <w:lang w:val="bg-BG"/>
              </w:rPr>
              <w:t>Приложение IV-К03</w:t>
            </w:r>
            <w:r w:rsidR="00012146">
              <w:rPr>
                <w:i/>
                <w:sz w:val="18"/>
                <w:szCs w:val="18"/>
                <w:lang w:val="bg-BG"/>
              </w:rPr>
              <w:t>-1</w:t>
            </w:r>
            <w:r w:rsidR="002475F7" w:rsidRPr="003F4AAE">
              <w:rPr>
                <w:sz w:val="18"/>
                <w:szCs w:val="18"/>
                <w:lang w:val="bg-BG"/>
              </w:rPr>
              <w:t>)</w:t>
            </w:r>
            <w:r w:rsidR="00390DFE" w:rsidRPr="003F4AAE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41A15178" w14:textId="723C00D0" w:rsidR="00390DFE" w:rsidRPr="003F4AAE" w:rsidRDefault="00390DFE" w:rsidP="00F06BD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 </w:t>
            </w:r>
            <w:r w:rsidR="004533B9" w:rsidRPr="003F4AAE">
              <w:rPr>
                <w:sz w:val="18"/>
                <w:szCs w:val="18"/>
                <w:lang w:val="bg-BG"/>
              </w:rPr>
              <w:t>4</w:t>
            </w:r>
            <w:r w:rsidR="002475F7" w:rsidRPr="003F4AAE">
              <w:rPr>
                <w:sz w:val="18"/>
                <w:szCs w:val="18"/>
                <w:lang w:val="bg-BG"/>
              </w:rPr>
              <w:t>-то</w:t>
            </w:r>
            <w:r w:rsidRPr="003F4AAE">
              <w:rPr>
                <w:sz w:val="18"/>
                <w:szCs w:val="18"/>
                <w:lang w:val="bg-BG"/>
              </w:rPr>
              <w:t xml:space="preserve"> число на месеца, следващ периода</w:t>
            </w:r>
            <w:r w:rsidR="00890336" w:rsidRPr="003F4AAE">
              <w:rPr>
                <w:sz w:val="18"/>
                <w:szCs w:val="18"/>
                <w:lang w:val="bg-BG"/>
              </w:rPr>
              <w:t xml:space="preserve"> на </w:t>
            </w:r>
            <w:r w:rsidR="00F06BD9" w:rsidRPr="003F4AAE">
              <w:rPr>
                <w:sz w:val="18"/>
                <w:szCs w:val="18"/>
                <w:lang w:val="bg-BG"/>
              </w:rPr>
              <w:t>ДИВ</w:t>
            </w:r>
          </w:p>
        </w:tc>
      </w:tr>
      <w:tr w:rsidR="000C5784" w:rsidRPr="00AD38DD" w14:paraId="25B98949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30E94931" w14:textId="77777777" w:rsidR="000C5784" w:rsidRPr="003F4AAE" w:rsidRDefault="000C5784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0A9A2DD" w14:textId="54180506" w:rsidR="000C5784" w:rsidRPr="003F4AAE" w:rsidRDefault="000C5784" w:rsidP="000C57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Справка за одитни препоръки и статус на изпълнение</w:t>
            </w:r>
          </w:p>
        </w:tc>
        <w:tc>
          <w:tcPr>
            <w:tcW w:w="1366" w:type="dxa"/>
            <w:vAlign w:val="center"/>
          </w:tcPr>
          <w:p w14:paraId="06D9A565" w14:textId="38858A93" w:rsidR="000C5784" w:rsidRPr="003F4AAE" w:rsidRDefault="000C5784" w:rsidP="000C57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Cs/>
                <w:sz w:val="18"/>
                <w:szCs w:val="18"/>
                <w:lang w:val="bg-BG"/>
              </w:rPr>
              <w:t>Служител, отговорен за одитите</w:t>
            </w:r>
          </w:p>
        </w:tc>
        <w:tc>
          <w:tcPr>
            <w:tcW w:w="4741" w:type="dxa"/>
            <w:vAlign w:val="center"/>
          </w:tcPr>
          <w:p w14:paraId="79A51C6B" w14:textId="77777777" w:rsidR="004533B9" w:rsidRPr="003F4AAE" w:rsidRDefault="000C5784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Проверява дали по включените ИП в </w:t>
            </w:r>
            <w:r w:rsidR="00F06BD9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са взети предвид налични констатации и препоръки от предварителни и окончателни одитни доклади. </w:t>
            </w:r>
          </w:p>
          <w:p w14:paraId="66AAD481" w14:textId="3AB62B3A" w:rsidR="000C5784" w:rsidRPr="003F4AAE" w:rsidRDefault="000C5784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Документира проверките в </w:t>
            </w:r>
            <w:r w:rsidRPr="003F4AAE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06BD9" w:rsidRPr="003F4AAE">
              <w:rPr>
                <w:i/>
                <w:sz w:val="18"/>
                <w:szCs w:val="18"/>
                <w:lang w:val="bg-BG"/>
              </w:rPr>
              <w:t>ДИВ.</w:t>
            </w:r>
          </w:p>
        </w:tc>
        <w:tc>
          <w:tcPr>
            <w:tcW w:w="2261" w:type="dxa"/>
            <w:vAlign w:val="center"/>
          </w:tcPr>
          <w:p w14:paraId="60309CBB" w14:textId="77777777" w:rsidR="000C5784" w:rsidRPr="003F4AAE" w:rsidRDefault="003C10D2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 2 работни дни</w:t>
            </w:r>
            <w:r w:rsidR="00A932FB" w:rsidRPr="003F4AAE">
              <w:rPr>
                <w:sz w:val="18"/>
                <w:szCs w:val="18"/>
                <w:lang w:val="bg-BG"/>
              </w:rPr>
              <w:t xml:space="preserve"> от получаване на информация</w:t>
            </w:r>
            <w:r w:rsidR="001C7C4E" w:rsidRPr="003F4AAE">
              <w:rPr>
                <w:sz w:val="18"/>
                <w:szCs w:val="18"/>
                <w:lang w:val="bg-BG"/>
              </w:rPr>
              <w:t>та по т. 1</w:t>
            </w:r>
          </w:p>
          <w:p w14:paraId="42A742C6" w14:textId="5C27177C" w:rsidR="004533B9" w:rsidRPr="003F4AAE" w:rsidRDefault="004533B9" w:rsidP="00F67FD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 1 работен ден след получаване на </w:t>
            </w:r>
            <w:r w:rsidR="00F67FD4">
              <w:rPr>
                <w:sz w:val="18"/>
                <w:szCs w:val="18"/>
                <w:lang w:val="bg-BG"/>
              </w:rPr>
              <w:t>КЛ</w:t>
            </w:r>
            <w:r w:rsidRPr="003F4AAE">
              <w:rPr>
                <w:sz w:val="18"/>
                <w:szCs w:val="18"/>
                <w:lang w:val="bg-BG"/>
              </w:rPr>
              <w:t xml:space="preserve"> </w:t>
            </w:r>
          </w:p>
        </w:tc>
      </w:tr>
      <w:tr w:rsidR="00A932FB" w:rsidRPr="00AD38DD" w14:paraId="0D79560A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4C91135A" w14:textId="77777777" w:rsidR="00A932FB" w:rsidRPr="003F4AAE" w:rsidRDefault="00A932F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4A04D44" w14:textId="64E0C2A3" w:rsidR="00A932FB" w:rsidRPr="003F4AAE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Проверка на информацията в ИСУН 2020 за извършените проверки на място</w:t>
            </w:r>
          </w:p>
        </w:tc>
        <w:tc>
          <w:tcPr>
            <w:tcW w:w="1366" w:type="dxa"/>
            <w:vAlign w:val="center"/>
          </w:tcPr>
          <w:p w14:paraId="44C12748" w14:textId="0833094E" w:rsidR="00A932FB" w:rsidRPr="003F4AAE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bCs/>
                <w:sz w:val="18"/>
                <w:szCs w:val="18"/>
                <w:lang w:val="bg-BG"/>
              </w:rPr>
              <w:t>Служител от отдел МВ</w:t>
            </w:r>
          </w:p>
        </w:tc>
        <w:tc>
          <w:tcPr>
            <w:tcW w:w="4741" w:type="dxa"/>
            <w:vAlign w:val="center"/>
          </w:tcPr>
          <w:p w14:paraId="19368137" w14:textId="77777777" w:rsidR="004533B9" w:rsidRPr="003F4AAE" w:rsidRDefault="00A932F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Проверява дали по включените ИП в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съответните проверки на място са въведени в ИСУН (направени констатации и препоръки, статус на тяхното изпълнение, включително предприети действия)</w:t>
            </w:r>
            <w:r w:rsidR="001C7C4E" w:rsidRPr="003F4AAE">
              <w:rPr>
                <w:sz w:val="18"/>
                <w:szCs w:val="18"/>
                <w:lang w:val="bg-BG"/>
              </w:rPr>
              <w:t>.</w:t>
            </w:r>
            <w:r w:rsidRPr="003F4AAE">
              <w:rPr>
                <w:sz w:val="18"/>
                <w:szCs w:val="18"/>
                <w:lang w:val="bg-BG"/>
              </w:rPr>
              <w:t xml:space="preserve"> </w:t>
            </w:r>
          </w:p>
          <w:p w14:paraId="410CDF7B" w14:textId="62BCD293" w:rsidR="004533B9" w:rsidRPr="003F4AAE" w:rsidRDefault="001C7C4E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</w:t>
            </w:r>
            <w:r w:rsidR="00A932FB" w:rsidRPr="003F4AAE">
              <w:rPr>
                <w:sz w:val="18"/>
                <w:szCs w:val="18"/>
                <w:lang w:val="bg-BG"/>
              </w:rPr>
              <w:t xml:space="preserve">окументира проверките в </w:t>
            </w:r>
            <w:r w:rsidR="00A932FB" w:rsidRPr="003F4AAE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 w:rsidRPr="003F4AAE">
              <w:rPr>
                <w:i/>
                <w:sz w:val="18"/>
                <w:szCs w:val="18"/>
                <w:lang w:val="bg-BG"/>
              </w:rPr>
              <w:t>ДИВ</w:t>
            </w:r>
            <w:r w:rsidR="00B01630" w:rsidRPr="003F4AAE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5657F74E" w14:textId="77777777" w:rsidR="00A932FB" w:rsidRPr="003F4AAE" w:rsidRDefault="003C10D2" w:rsidP="001C7C4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 2 работни дни от получаване на информацията по т. 1</w:t>
            </w:r>
          </w:p>
          <w:p w14:paraId="25E641DC" w14:textId="00E74C24" w:rsidR="004533B9" w:rsidRPr="003F4AAE" w:rsidRDefault="004533B9" w:rsidP="00F67FD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 1 работен ден след получаване на </w:t>
            </w:r>
            <w:r w:rsidR="00F67FD4">
              <w:rPr>
                <w:sz w:val="18"/>
                <w:szCs w:val="18"/>
                <w:lang w:val="bg-BG"/>
              </w:rPr>
              <w:t>КЛ</w:t>
            </w:r>
            <w:r w:rsidRPr="003F4AAE">
              <w:rPr>
                <w:sz w:val="18"/>
                <w:szCs w:val="18"/>
                <w:lang w:val="bg-BG"/>
              </w:rPr>
              <w:t xml:space="preserve"> </w:t>
            </w:r>
          </w:p>
        </w:tc>
      </w:tr>
      <w:tr w:rsidR="00A932FB" w:rsidRPr="00AD38DD" w14:paraId="0E75D37C" w14:textId="77777777" w:rsidTr="00202E15">
        <w:trPr>
          <w:trHeight w:val="978"/>
          <w:jc w:val="center"/>
        </w:trPr>
        <w:tc>
          <w:tcPr>
            <w:tcW w:w="411" w:type="dxa"/>
            <w:vAlign w:val="center"/>
          </w:tcPr>
          <w:p w14:paraId="61C99965" w14:textId="77777777" w:rsidR="00A932FB" w:rsidRPr="003F4AAE" w:rsidRDefault="00A932F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E0EA11E" w14:textId="6EA038C4" w:rsidR="00A932FB" w:rsidRPr="003F4AAE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Проверка за наличие/липса на нередности</w:t>
            </w:r>
          </w:p>
        </w:tc>
        <w:tc>
          <w:tcPr>
            <w:tcW w:w="1366" w:type="dxa"/>
            <w:vAlign w:val="center"/>
          </w:tcPr>
          <w:p w14:paraId="6247C52D" w14:textId="6E2DF116" w:rsidR="00A932FB" w:rsidRPr="003F4AAE" w:rsidRDefault="00A932FB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Служител </w:t>
            </w:r>
            <w:r w:rsidR="00736456">
              <w:rPr>
                <w:sz w:val="18"/>
                <w:szCs w:val="18"/>
                <w:lang w:val="bg-BG"/>
              </w:rPr>
              <w:t xml:space="preserve">по </w:t>
            </w:r>
            <w:r w:rsidRPr="003F4AAE">
              <w:rPr>
                <w:sz w:val="18"/>
                <w:szCs w:val="18"/>
                <w:lang w:val="bg-BG"/>
              </w:rPr>
              <w:t>нередности</w:t>
            </w:r>
            <w:r w:rsidR="00736456">
              <w:rPr>
                <w:sz w:val="18"/>
                <w:szCs w:val="18"/>
                <w:lang w:val="bg-BG"/>
              </w:rPr>
              <w:t>те</w:t>
            </w:r>
          </w:p>
        </w:tc>
        <w:tc>
          <w:tcPr>
            <w:tcW w:w="4741" w:type="dxa"/>
            <w:vAlign w:val="center"/>
          </w:tcPr>
          <w:p w14:paraId="68BEB4D8" w14:textId="05AFCDA2" w:rsidR="00A932FB" w:rsidRPr="003F4AAE" w:rsidRDefault="00A932F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Проверява дали по включените ИП в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има регистрирани сигнали или нередности и ако има, дали те са </w:t>
            </w:r>
            <w:r w:rsidR="003C10D2" w:rsidRPr="003F4AAE">
              <w:rPr>
                <w:sz w:val="18"/>
                <w:szCs w:val="18"/>
                <w:lang w:val="bg-BG"/>
              </w:rPr>
              <w:t>отразени при верификацията на съответните ИП</w:t>
            </w:r>
            <w:r w:rsidRPr="003F4AAE">
              <w:rPr>
                <w:sz w:val="18"/>
                <w:szCs w:val="18"/>
                <w:lang w:val="bg-BG"/>
              </w:rPr>
              <w:t>. Ако не</w:t>
            </w:r>
            <w:r w:rsidR="003C10D2" w:rsidRPr="003F4AAE">
              <w:rPr>
                <w:sz w:val="18"/>
                <w:szCs w:val="18"/>
                <w:lang w:val="bg-BG"/>
              </w:rPr>
              <w:t xml:space="preserve">, </w:t>
            </w:r>
            <w:r w:rsidRPr="003F4AAE">
              <w:rPr>
                <w:sz w:val="18"/>
                <w:szCs w:val="18"/>
                <w:lang w:val="bg-BG"/>
              </w:rPr>
              <w:t xml:space="preserve">в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се включва подробна информация. </w:t>
            </w:r>
          </w:p>
          <w:p w14:paraId="62ACD760" w14:textId="0F79BFFB" w:rsidR="00B01630" w:rsidRPr="003F4AAE" w:rsidRDefault="00A932F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Допълнително предоставя информация дали в Д</w:t>
            </w:r>
            <w:r w:rsidR="00FC0AAB" w:rsidRPr="003F4AAE">
              <w:rPr>
                <w:sz w:val="18"/>
                <w:szCs w:val="18"/>
                <w:lang w:val="bg-BG"/>
              </w:rPr>
              <w:t>ИВ</w:t>
            </w:r>
            <w:r w:rsidRPr="003F4AAE">
              <w:rPr>
                <w:sz w:val="18"/>
                <w:szCs w:val="18"/>
                <w:lang w:val="bg-BG"/>
              </w:rPr>
              <w:t xml:space="preserve"> са включени верифицирани разходи по проекти, обект на текуща проверка на Европейската служба за борба с измамите (ОЛАФ). </w:t>
            </w:r>
          </w:p>
          <w:p w14:paraId="766441E9" w14:textId="295053D8" w:rsidR="00A932FB" w:rsidRPr="003F4AAE" w:rsidRDefault="00A932F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Документира проверките в </w:t>
            </w:r>
            <w:r w:rsidRPr="003F4AAE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 w:rsidRPr="003F4AAE">
              <w:rPr>
                <w:i/>
                <w:sz w:val="18"/>
                <w:szCs w:val="18"/>
                <w:lang w:val="bg-BG"/>
              </w:rPr>
              <w:t>ДИВ</w:t>
            </w:r>
            <w:r w:rsidR="00B01630" w:rsidRPr="003F4AAE">
              <w:rPr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10417D3B" w14:textId="77777777" w:rsidR="00F67FD4" w:rsidRDefault="00F67FD4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300D8C55" w14:textId="4A43DC8E" w:rsidR="004533B9" w:rsidRPr="003F4AAE" w:rsidRDefault="003C10D2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 2 работни дни от получаване на информацията по т. 1</w:t>
            </w:r>
          </w:p>
          <w:p w14:paraId="43D06982" w14:textId="450F57A8" w:rsidR="004533B9" w:rsidRDefault="004533B9" w:rsidP="00A932F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7F417D6E" w14:textId="0B1CC5B4" w:rsidR="004533B9" w:rsidRPr="003F4AAE" w:rsidRDefault="004533B9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 1 работен ден след получаване на контролния лист</w:t>
            </w:r>
          </w:p>
        </w:tc>
      </w:tr>
      <w:tr w:rsidR="001A2B7B" w:rsidRPr="00AD38DD" w14:paraId="5B3A753D" w14:textId="77777777" w:rsidTr="00202E15">
        <w:trPr>
          <w:trHeight w:val="811"/>
          <w:jc w:val="center"/>
        </w:trPr>
        <w:tc>
          <w:tcPr>
            <w:tcW w:w="411" w:type="dxa"/>
            <w:vAlign w:val="center"/>
          </w:tcPr>
          <w:p w14:paraId="18674DDF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4E2312EB" w14:textId="1A27F73A" w:rsidR="001A2B7B" w:rsidRPr="003F4AAE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Проверка и съгласуване на документите</w:t>
            </w:r>
          </w:p>
        </w:tc>
        <w:tc>
          <w:tcPr>
            <w:tcW w:w="1366" w:type="dxa"/>
            <w:vAlign w:val="center"/>
          </w:tcPr>
          <w:p w14:paraId="32998FF9" w14:textId="15BDAD85" w:rsidR="001A2B7B" w:rsidRPr="003F4AAE" w:rsidRDefault="001A2B7B" w:rsidP="00F96F8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Началник на отдел </w:t>
            </w:r>
            <w:r w:rsidR="00F96F8D">
              <w:rPr>
                <w:sz w:val="18"/>
                <w:szCs w:val="18"/>
                <w:lang w:val="bg-BG"/>
              </w:rPr>
              <w:t>МВ/ФУ</w:t>
            </w:r>
          </w:p>
        </w:tc>
        <w:tc>
          <w:tcPr>
            <w:tcW w:w="4741" w:type="dxa"/>
            <w:vAlign w:val="center"/>
          </w:tcPr>
          <w:p w14:paraId="48350BB0" w14:textId="42D4C5D4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Извършва контрол по отношение на извършените от </w:t>
            </w:r>
            <w:r w:rsidR="003C10D2" w:rsidRPr="003F4AAE">
              <w:rPr>
                <w:sz w:val="18"/>
                <w:szCs w:val="18"/>
                <w:lang w:val="bg-BG"/>
              </w:rPr>
              <w:t>подчинените му служители</w:t>
            </w:r>
            <w:r w:rsidRPr="003F4AAE">
              <w:rPr>
                <w:sz w:val="18"/>
                <w:szCs w:val="18"/>
                <w:lang w:val="bg-BG"/>
              </w:rPr>
              <w:t xml:space="preserve"> проверки и тяхното документиране и</w:t>
            </w:r>
            <w:r w:rsidRPr="003F4AAE" w:rsidDel="0010467B">
              <w:rPr>
                <w:sz w:val="18"/>
                <w:szCs w:val="18"/>
                <w:lang w:val="bg-BG"/>
              </w:rPr>
              <w:t xml:space="preserve"> </w:t>
            </w:r>
            <w:r w:rsidRPr="003F4AAE">
              <w:rPr>
                <w:sz w:val="18"/>
                <w:szCs w:val="18"/>
                <w:lang w:val="bg-BG"/>
              </w:rPr>
              <w:t xml:space="preserve">попълва </w:t>
            </w:r>
            <w:r w:rsidRPr="003F4AAE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 w:rsidRPr="003F4AAE">
              <w:rPr>
                <w:i/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360E3CAC" w14:textId="4B30A82D" w:rsidR="001A2B7B" w:rsidRPr="003F4AAE" w:rsidRDefault="001A2B7B" w:rsidP="003C10D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В рамките на 1 работен ден от получаване на </w:t>
            </w:r>
            <w:r w:rsidR="003C10D2" w:rsidRPr="003F4AAE">
              <w:rPr>
                <w:sz w:val="18"/>
                <w:szCs w:val="18"/>
                <w:lang w:val="bg-BG"/>
              </w:rPr>
              <w:t>контролния лист</w:t>
            </w:r>
          </w:p>
        </w:tc>
      </w:tr>
      <w:tr w:rsidR="001A2B7B" w:rsidRPr="00AD38DD" w14:paraId="3313E4B1" w14:textId="77777777" w:rsidTr="00202E15">
        <w:trPr>
          <w:trHeight w:val="780"/>
          <w:jc w:val="center"/>
        </w:trPr>
        <w:tc>
          <w:tcPr>
            <w:tcW w:w="411" w:type="dxa"/>
            <w:vAlign w:val="center"/>
          </w:tcPr>
          <w:p w14:paraId="60730FC5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930DE18" w14:textId="4E276FB0" w:rsidR="001A2B7B" w:rsidRPr="003F4AAE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Съгласуване и </w:t>
            </w:r>
            <w:r w:rsidR="00670A0A" w:rsidRPr="003F4AAE">
              <w:rPr>
                <w:sz w:val="18"/>
                <w:szCs w:val="18"/>
                <w:lang w:val="bg-BG"/>
              </w:rPr>
              <w:t>одобрение</w:t>
            </w:r>
          </w:p>
        </w:tc>
        <w:tc>
          <w:tcPr>
            <w:tcW w:w="1366" w:type="dxa"/>
            <w:vAlign w:val="center"/>
          </w:tcPr>
          <w:p w14:paraId="22C51D48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741" w:type="dxa"/>
            <w:vAlign w:val="center"/>
          </w:tcPr>
          <w:p w14:paraId="66BB7743" w14:textId="71BC7DE3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Одобрява и подписва </w:t>
            </w:r>
            <w:r w:rsidR="00FC0AAB" w:rsidRPr="003F4AAE">
              <w:rPr>
                <w:sz w:val="18"/>
                <w:szCs w:val="18"/>
                <w:lang w:val="bg-BG"/>
              </w:rPr>
              <w:t>декларативната част на ДИВ (Приложение №</w:t>
            </w:r>
            <w:r w:rsidR="00E6054A" w:rsidRPr="003F4AAE">
              <w:rPr>
                <w:sz w:val="18"/>
                <w:szCs w:val="18"/>
                <w:lang w:val="bg-BG"/>
              </w:rPr>
              <w:t xml:space="preserve"> </w:t>
            </w:r>
            <w:r w:rsidR="00FC0AAB" w:rsidRPr="003F4AAE">
              <w:rPr>
                <w:sz w:val="18"/>
                <w:szCs w:val="18"/>
                <w:lang w:val="bg-BG"/>
              </w:rPr>
              <w:t>3)</w:t>
            </w:r>
            <w:r w:rsidRPr="003F4AAE">
              <w:rPr>
                <w:sz w:val="18"/>
                <w:szCs w:val="18"/>
                <w:lang w:val="bg-BG"/>
              </w:rPr>
              <w:t xml:space="preserve">, одобрява </w:t>
            </w:r>
            <w:r w:rsidRPr="003F4AAE">
              <w:rPr>
                <w:i/>
                <w:sz w:val="18"/>
                <w:szCs w:val="18"/>
                <w:lang w:val="bg-BG"/>
              </w:rPr>
              <w:t xml:space="preserve">Контролен лист за </w:t>
            </w:r>
            <w:r w:rsidR="00FC0AAB" w:rsidRPr="003F4AAE">
              <w:rPr>
                <w:i/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40DB2B2B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В рамките на 1 работен ден от получаване на документите</w:t>
            </w:r>
          </w:p>
        </w:tc>
      </w:tr>
      <w:tr w:rsidR="001A2B7B" w:rsidRPr="00AD38DD" w14:paraId="7830A258" w14:textId="77777777" w:rsidTr="00202E15">
        <w:trPr>
          <w:trHeight w:val="621"/>
          <w:jc w:val="center"/>
        </w:trPr>
        <w:tc>
          <w:tcPr>
            <w:tcW w:w="411" w:type="dxa"/>
            <w:vAlign w:val="center"/>
          </w:tcPr>
          <w:p w14:paraId="1D392C80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56CE7F1" w14:textId="2D6CA75E" w:rsidR="001A2B7B" w:rsidRPr="003F4AAE" w:rsidRDefault="001A2B7B" w:rsidP="00FC0AA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Официализиране на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</w:p>
        </w:tc>
        <w:tc>
          <w:tcPr>
            <w:tcW w:w="1366" w:type="dxa"/>
            <w:vAlign w:val="center"/>
          </w:tcPr>
          <w:p w14:paraId="2E0AE04B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4CA66654" w14:textId="77777777" w:rsidR="001033B6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Променя статуса на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в ИСУН от „Чернова” на „Приключен”, като </w:t>
            </w:r>
            <w:r w:rsidR="0042044E" w:rsidRPr="003F4AAE">
              <w:rPr>
                <w:sz w:val="18"/>
                <w:szCs w:val="18"/>
                <w:lang w:val="bg-BG"/>
              </w:rPr>
              <w:t xml:space="preserve">актуализира датата на </w:t>
            </w:r>
            <w:r w:rsidR="004533B9" w:rsidRPr="003F4AAE">
              <w:rPr>
                <w:sz w:val="18"/>
                <w:szCs w:val="18"/>
                <w:lang w:val="bg-BG"/>
              </w:rPr>
              <w:t>ДИВ</w:t>
            </w:r>
            <w:r w:rsidR="0042044E" w:rsidRPr="003F4AAE">
              <w:rPr>
                <w:sz w:val="18"/>
                <w:szCs w:val="18"/>
                <w:lang w:val="bg-BG"/>
              </w:rPr>
              <w:t xml:space="preserve"> с датата, на която е подписано Приложение № 3</w:t>
            </w:r>
            <w:r w:rsidR="001033B6">
              <w:rPr>
                <w:sz w:val="18"/>
                <w:szCs w:val="18"/>
                <w:lang w:val="bg-BG"/>
              </w:rPr>
              <w:t>.</w:t>
            </w:r>
          </w:p>
          <w:p w14:paraId="6D5798ED" w14:textId="1D92B12F" w:rsidR="001033B6" w:rsidRDefault="001033B6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Проверява, дали всички относими допълнителни документи са приложени към ДИВ.</w:t>
            </w:r>
          </w:p>
          <w:p w14:paraId="5DCFAFE3" w14:textId="4E25985C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Уведомява СО чрез служебната поща на ИСУН за приключен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в системата, като копира началника на отдел ФУ.</w:t>
            </w:r>
          </w:p>
        </w:tc>
        <w:tc>
          <w:tcPr>
            <w:tcW w:w="2261" w:type="dxa"/>
            <w:vAlign w:val="center"/>
          </w:tcPr>
          <w:p w14:paraId="039B8923" w14:textId="2E25CF1C" w:rsidR="001A2B7B" w:rsidRPr="003F4AAE" w:rsidRDefault="001A2B7B" w:rsidP="001A2B7B">
            <w:pPr>
              <w:spacing w:before="120" w:after="120"/>
              <w:jc w:val="center"/>
              <w:rPr>
                <w:b/>
                <w:bCs/>
                <w:sz w:val="18"/>
                <w:szCs w:val="18"/>
                <w:lang w:val="bg-BG"/>
              </w:rPr>
            </w:pPr>
            <w:r w:rsidRPr="003F4AAE">
              <w:rPr>
                <w:b/>
                <w:bCs/>
                <w:sz w:val="18"/>
                <w:szCs w:val="18"/>
                <w:lang w:val="bg-BG"/>
              </w:rPr>
              <w:t>Не по късно от 10-то число на месеца.</w:t>
            </w:r>
          </w:p>
          <w:p w14:paraId="00E8A5E3" w14:textId="227BEDA9" w:rsidR="001A2B7B" w:rsidRPr="003F4AAE" w:rsidRDefault="001A2B7B" w:rsidP="00FC0AA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За финален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– до </w:t>
            </w:r>
            <w:r w:rsidRPr="003F4AAE">
              <w:rPr>
                <w:b/>
                <w:bCs/>
                <w:sz w:val="18"/>
                <w:szCs w:val="18"/>
                <w:lang w:val="bg-BG"/>
              </w:rPr>
              <w:t>10 юни всяка година</w:t>
            </w:r>
            <w:r w:rsidRPr="003F4AAE">
              <w:rPr>
                <w:sz w:val="18"/>
                <w:szCs w:val="18"/>
                <w:lang w:val="bg-BG"/>
              </w:rPr>
              <w:t>.</w:t>
            </w:r>
          </w:p>
        </w:tc>
      </w:tr>
      <w:tr w:rsidR="001A2B7B" w:rsidRPr="00AD38DD" w14:paraId="623E931B" w14:textId="77777777" w:rsidTr="00202E15">
        <w:trPr>
          <w:trHeight w:val="838"/>
          <w:jc w:val="center"/>
        </w:trPr>
        <w:tc>
          <w:tcPr>
            <w:tcW w:w="411" w:type="dxa"/>
            <w:vAlign w:val="center"/>
          </w:tcPr>
          <w:p w14:paraId="7CD1029A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95DC441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Получаване на уведомление от СО </w:t>
            </w:r>
          </w:p>
        </w:tc>
        <w:tc>
          <w:tcPr>
            <w:tcW w:w="1366" w:type="dxa"/>
            <w:vAlign w:val="center"/>
          </w:tcPr>
          <w:p w14:paraId="1D3EEAA0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Началници на отдели МВ и ФУ</w:t>
            </w:r>
          </w:p>
        </w:tc>
        <w:tc>
          <w:tcPr>
            <w:tcW w:w="4741" w:type="dxa"/>
            <w:vAlign w:val="center"/>
          </w:tcPr>
          <w:p w14:paraId="11BBBD17" w14:textId="3651060D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Уведомяват съответните служители относно </w:t>
            </w:r>
            <w:r w:rsidR="00FC0AAB" w:rsidRPr="003F4AAE">
              <w:rPr>
                <w:sz w:val="18"/>
                <w:szCs w:val="18"/>
                <w:lang w:val="bg-BG"/>
              </w:rPr>
              <w:t>одобрените и неодобрени в ДИВ</w:t>
            </w:r>
            <w:r w:rsidR="004533B9" w:rsidRPr="003F4AAE">
              <w:rPr>
                <w:sz w:val="18"/>
                <w:szCs w:val="18"/>
                <w:lang w:val="bg-BG"/>
              </w:rPr>
              <w:t xml:space="preserve"> разходи</w:t>
            </w:r>
            <w:r w:rsidRPr="003F4AAE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6A51E156" w14:textId="17C36935" w:rsidR="001A2B7B" w:rsidRPr="003F4AAE" w:rsidRDefault="001A2B7B" w:rsidP="00670A0A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В рамките на 1 работен ден от получаване на уведомлението</w:t>
            </w:r>
          </w:p>
        </w:tc>
      </w:tr>
      <w:tr w:rsidR="001A2B7B" w:rsidRPr="00AD38DD" w14:paraId="21A96B8A" w14:textId="77777777" w:rsidTr="00202E15">
        <w:trPr>
          <w:trHeight w:val="479"/>
          <w:jc w:val="center"/>
        </w:trPr>
        <w:tc>
          <w:tcPr>
            <w:tcW w:w="411" w:type="dxa"/>
            <w:vAlign w:val="center"/>
          </w:tcPr>
          <w:p w14:paraId="159E5E1C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78D0FD7" w14:textId="255A6030" w:rsidR="001A2B7B" w:rsidRPr="003F4AAE" w:rsidRDefault="001A2B7B" w:rsidP="004533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Отразяване на </w:t>
            </w:r>
            <w:r w:rsidR="004533B9" w:rsidRPr="003F4AAE">
              <w:rPr>
                <w:sz w:val="18"/>
                <w:szCs w:val="18"/>
                <w:lang w:val="bg-BG"/>
              </w:rPr>
              <w:t>одобрените</w:t>
            </w:r>
            <w:r w:rsidRPr="003F4AAE">
              <w:rPr>
                <w:sz w:val="18"/>
                <w:szCs w:val="18"/>
                <w:lang w:val="bg-BG"/>
              </w:rPr>
              <w:t xml:space="preserve"> разходи</w:t>
            </w:r>
          </w:p>
        </w:tc>
        <w:tc>
          <w:tcPr>
            <w:tcW w:w="1366" w:type="dxa"/>
            <w:vAlign w:val="center"/>
          </w:tcPr>
          <w:p w14:paraId="79A5A9BB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0CCBB51A" w14:textId="77777777" w:rsidR="004533B9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Попълва файлове</w:t>
            </w:r>
            <w:r w:rsidR="004533B9" w:rsidRPr="003F4AAE">
              <w:rPr>
                <w:sz w:val="18"/>
                <w:szCs w:val="18"/>
                <w:lang w:val="bg-BG"/>
              </w:rPr>
              <w:t>:</w:t>
            </w:r>
          </w:p>
          <w:p w14:paraId="1578B0F8" w14:textId="77777777" w:rsidR="004533B9" w:rsidRPr="003F4AAE" w:rsidRDefault="00FC0AAB" w:rsidP="00FE0F58">
            <w:pPr>
              <w:pStyle w:val="ListParagraph"/>
              <w:numPr>
                <w:ilvl w:val="0"/>
                <w:numId w:val="5"/>
              </w:numPr>
              <w:spacing w:before="120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Доклади за извършена верификация</w:t>
            </w:r>
            <w:r w:rsidR="001A2B7B" w:rsidRPr="003F4AAE">
              <w:rPr>
                <w:sz w:val="18"/>
                <w:szCs w:val="18"/>
                <w:lang w:val="bg-BG"/>
              </w:rPr>
              <w:t xml:space="preserve"> – </w:t>
            </w:r>
            <w:r w:rsidRPr="003F4AAE">
              <w:rPr>
                <w:sz w:val="18"/>
                <w:szCs w:val="18"/>
                <w:lang w:val="bg-BG"/>
              </w:rPr>
              <w:t>ПТП</w:t>
            </w:r>
            <w:r w:rsidR="004533B9" w:rsidRPr="003F4AAE">
              <w:rPr>
                <w:sz w:val="18"/>
                <w:szCs w:val="18"/>
                <w:lang w:val="bg-BG"/>
              </w:rPr>
              <w:t>;</w:t>
            </w:r>
          </w:p>
          <w:p w14:paraId="4CB3CD35" w14:textId="560FAA35" w:rsidR="006A18D7" w:rsidRPr="003F4AAE" w:rsidRDefault="00FC0AAB" w:rsidP="00FE0F58">
            <w:pPr>
              <w:pStyle w:val="ListParagraph"/>
              <w:numPr>
                <w:ilvl w:val="0"/>
                <w:numId w:val="5"/>
              </w:numPr>
              <w:spacing w:before="120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Общо ИП в ДИВ</w:t>
            </w:r>
            <w:r w:rsidR="001A2B7B" w:rsidRPr="003F4AAE">
              <w:rPr>
                <w:sz w:val="18"/>
                <w:szCs w:val="18"/>
                <w:lang w:val="bg-BG"/>
              </w:rPr>
              <w:t xml:space="preserve"> (по реда на </w:t>
            </w:r>
            <w:r w:rsidRPr="003F4AAE">
              <w:rPr>
                <w:sz w:val="18"/>
                <w:szCs w:val="18"/>
                <w:lang w:val="bg-BG"/>
              </w:rPr>
              <w:t>ДИВ</w:t>
            </w:r>
            <w:r w:rsidR="001A2B7B" w:rsidRPr="003F4AAE">
              <w:rPr>
                <w:sz w:val="18"/>
                <w:szCs w:val="18"/>
                <w:lang w:val="bg-BG"/>
              </w:rPr>
              <w:t xml:space="preserve"> и по проект)</w:t>
            </w:r>
            <w:r w:rsidR="004533B9" w:rsidRPr="003F4AAE">
              <w:rPr>
                <w:sz w:val="18"/>
                <w:szCs w:val="18"/>
                <w:lang w:val="bg-BG"/>
              </w:rPr>
              <w:t>;</w:t>
            </w:r>
          </w:p>
          <w:p w14:paraId="4E3844C5" w14:textId="3DBEBC12" w:rsidR="00CD28E1" w:rsidRDefault="00FC0AAB" w:rsidP="00FE0F58">
            <w:pPr>
              <w:pStyle w:val="ListParagraph"/>
              <w:numPr>
                <w:ilvl w:val="0"/>
                <w:numId w:val="5"/>
              </w:numPr>
              <w:spacing w:before="120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ПТП</w:t>
            </w:r>
            <w:r w:rsidR="001A2B7B" w:rsidRPr="003F4AAE">
              <w:rPr>
                <w:sz w:val="18"/>
                <w:szCs w:val="18"/>
                <w:lang w:val="bg-BG"/>
              </w:rPr>
              <w:t xml:space="preserve"> </w:t>
            </w:r>
            <w:r w:rsidR="004533B9" w:rsidRPr="003F4AAE">
              <w:rPr>
                <w:sz w:val="18"/>
                <w:szCs w:val="18"/>
                <w:lang w:val="bg-BG"/>
              </w:rPr>
              <w:t>–</w:t>
            </w:r>
            <w:r w:rsidR="001A2B7B" w:rsidRPr="003F4AAE">
              <w:rPr>
                <w:sz w:val="18"/>
                <w:szCs w:val="18"/>
                <w:lang w:val="bg-BG"/>
              </w:rPr>
              <w:t xml:space="preserve"> </w:t>
            </w:r>
            <w:proofErr w:type="spellStart"/>
            <w:r w:rsidR="001A2B7B" w:rsidRPr="003F4AAE">
              <w:rPr>
                <w:sz w:val="18"/>
                <w:szCs w:val="18"/>
                <w:lang w:val="bg-BG"/>
              </w:rPr>
              <w:t>скл</w:t>
            </w:r>
            <w:proofErr w:type="spellEnd"/>
            <w:r w:rsidR="001A2B7B" w:rsidRPr="003F4AAE">
              <w:rPr>
                <w:sz w:val="18"/>
                <w:szCs w:val="18"/>
                <w:lang w:val="bg-BG"/>
              </w:rPr>
              <w:t xml:space="preserve">, плат, </w:t>
            </w:r>
            <w:proofErr w:type="spellStart"/>
            <w:r w:rsidR="001A2B7B" w:rsidRPr="003F4AAE">
              <w:rPr>
                <w:sz w:val="18"/>
                <w:szCs w:val="18"/>
                <w:lang w:val="bg-BG"/>
              </w:rPr>
              <w:t>вер</w:t>
            </w:r>
            <w:proofErr w:type="spellEnd"/>
            <w:r w:rsidR="001A2B7B" w:rsidRPr="003F4AAE">
              <w:rPr>
                <w:sz w:val="18"/>
                <w:szCs w:val="18"/>
                <w:lang w:val="bg-BG"/>
              </w:rPr>
              <w:t xml:space="preserve">, </w:t>
            </w:r>
            <w:proofErr w:type="spellStart"/>
            <w:r w:rsidR="00632719">
              <w:rPr>
                <w:sz w:val="18"/>
                <w:szCs w:val="18"/>
                <w:lang w:val="bg-BG"/>
              </w:rPr>
              <w:t>заяв</w:t>
            </w:r>
            <w:proofErr w:type="spellEnd"/>
            <w:r w:rsidR="00CD28E1">
              <w:rPr>
                <w:sz w:val="18"/>
                <w:szCs w:val="18"/>
                <w:lang w:val="bg-BG"/>
              </w:rPr>
              <w:t>.</w:t>
            </w:r>
          </w:p>
          <w:p w14:paraId="636D6A3C" w14:textId="612E84CD" w:rsidR="00CD28E1" w:rsidRPr="00CD28E1" w:rsidRDefault="00CD28E1" w:rsidP="00FE0F58">
            <w:pPr>
              <w:spacing w:before="120"/>
              <w:jc w:val="both"/>
              <w:rPr>
                <w:lang w:val="bg-BG"/>
              </w:rPr>
            </w:pPr>
            <w:r w:rsidRPr="00632719">
              <w:rPr>
                <w:sz w:val="18"/>
                <w:szCs w:val="18"/>
                <w:lang w:val="bg-BG"/>
              </w:rPr>
              <w:t xml:space="preserve">Документира проверките в </w:t>
            </w:r>
            <w:r w:rsidRPr="006070D7">
              <w:rPr>
                <w:i/>
                <w:sz w:val="18"/>
                <w:szCs w:val="18"/>
                <w:lang w:val="bg-BG"/>
              </w:rPr>
              <w:t>Контролен лист (Приложение IV-K03-2)</w:t>
            </w:r>
            <w:r w:rsidRPr="00632719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61" w:type="dxa"/>
            <w:vAlign w:val="center"/>
          </w:tcPr>
          <w:p w14:paraId="77917103" w14:textId="15F9758D" w:rsidR="001A2B7B" w:rsidRPr="003F4AAE" w:rsidRDefault="001A2B7B" w:rsidP="001033B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До 2 дни след получаване на уведомлението за </w:t>
            </w:r>
            <w:r w:rsidR="001033B6">
              <w:rPr>
                <w:sz w:val="18"/>
                <w:szCs w:val="18"/>
                <w:lang w:val="bg-BG"/>
              </w:rPr>
              <w:t>одобрен ДИВ</w:t>
            </w:r>
          </w:p>
        </w:tc>
      </w:tr>
      <w:tr w:rsidR="001A2B7B" w:rsidRPr="00AD38DD" w14:paraId="60FEBCCD" w14:textId="77777777" w:rsidTr="00202E15">
        <w:trPr>
          <w:trHeight w:val="196"/>
          <w:jc w:val="center"/>
        </w:trPr>
        <w:tc>
          <w:tcPr>
            <w:tcW w:w="411" w:type="dxa"/>
            <w:vAlign w:val="center"/>
          </w:tcPr>
          <w:p w14:paraId="7B8F52E3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446BD2CA" w14:textId="5445F042" w:rsidR="001A2B7B" w:rsidRPr="003F4AAE" w:rsidRDefault="001A2B7B" w:rsidP="00083CF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Отразяване на </w:t>
            </w:r>
            <w:r w:rsidR="00083CF6" w:rsidRPr="003F4AAE">
              <w:rPr>
                <w:sz w:val="18"/>
                <w:szCs w:val="18"/>
                <w:lang w:val="bg-BG"/>
              </w:rPr>
              <w:t>неодобрените</w:t>
            </w:r>
            <w:r w:rsidRPr="003F4AAE">
              <w:rPr>
                <w:sz w:val="18"/>
                <w:szCs w:val="18"/>
                <w:lang w:val="bg-BG"/>
              </w:rPr>
              <w:t xml:space="preserve"> разходи – ако е приложимо</w:t>
            </w:r>
          </w:p>
        </w:tc>
        <w:tc>
          <w:tcPr>
            <w:tcW w:w="1366" w:type="dxa"/>
            <w:vAlign w:val="center"/>
          </w:tcPr>
          <w:p w14:paraId="778260D4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ФУ, Счетоводител, отговорни служители, в зависимост от констатациите</w:t>
            </w:r>
          </w:p>
        </w:tc>
        <w:tc>
          <w:tcPr>
            <w:tcW w:w="4741" w:type="dxa"/>
            <w:vAlign w:val="center"/>
          </w:tcPr>
          <w:p w14:paraId="5FC98FDD" w14:textId="4D893268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Служител ФУ описва </w:t>
            </w:r>
            <w:r w:rsidR="00FC0AAB" w:rsidRPr="003F4AAE">
              <w:rPr>
                <w:sz w:val="18"/>
                <w:szCs w:val="18"/>
                <w:lang w:val="bg-BG"/>
              </w:rPr>
              <w:t>неодобрените</w:t>
            </w:r>
            <w:r w:rsidRPr="003F4AAE">
              <w:rPr>
                <w:sz w:val="18"/>
                <w:szCs w:val="18"/>
                <w:lang w:val="bg-BG"/>
              </w:rPr>
              <w:t xml:space="preserve"> разходи във файл „Не</w:t>
            </w:r>
            <w:r w:rsidR="00FC0AAB" w:rsidRPr="003F4AAE">
              <w:rPr>
                <w:sz w:val="18"/>
                <w:szCs w:val="18"/>
                <w:lang w:val="bg-BG"/>
              </w:rPr>
              <w:t>одобрени разходи</w:t>
            </w:r>
            <w:r w:rsidR="00083CF6" w:rsidRPr="003F4AAE">
              <w:rPr>
                <w:sz w:val="18"/>
                <w:szCs w:val="18"/>
                <w:lang w:val="bg-BG"/>
              </w:rPr>
              <w:t xml:space="preserve"> в ДИВ</w:t>
            </w:r>
            <w:r w:rsidRPr="003F4AAE">
              <w:rPr>
                <w:sz w:val="18"/>
                <w:szCs w:val="18"/>
                <w:lang w:val="bg-BG"/>
              </w:rPr>
              <w:t>“.</w:t>
            </w:r>
          </w:p>
          <w:p w14:paraId="52A0EC06" w14:textId="0FBFA9A7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Счетоводител отразява </w:t>
            </w:r>
            <w:r w:rsidR="00083CF6" w:rsidRPr="003F4AAE">
              <w:rPr>
                <w:sz w:val="18"/>
                <w:szCs w:val="18"/>
                <w:lang w:val="bg-BG"/>
              </w:rPr>
              <w:t>неодобрените</w:t>
            </w:r>
            <w:r w:rsidRPr="003F4AAE">
              <w:rPr>
                <w:sz w:val="18"/>
                <w:szCs w:val="18"/>
                <w:lang w:val="bg-BG"/>
              </w:rPr>
              <w:t xml:space="preserve"> разходи в САП и </w:t>
            </w:r>
            <w:r w:rsidR="00083CF6" w:rsidRPr="003F4AAE">
              <w:rPr>
                <w:sz w:val="18"/>
                <w:szCs w:val="18"/>
                <w:lang w:val="bg-BG"/>
              </w:rPr>
              <w:t>във файл „</w:t>
            </w:r>
            <w:r w:rsidRPr="003F4AAE">
              <w:rPr>
                <w:sz w:val="18"/>
                <w:szCs w:val="18"/>
                <w:lang w:val="bg-BG"/>
              </w:rPr>
              <w:t>ФО-</w:t>
            </w:r>
            <w:r w:rsidR="00083CF6" w:rsidRPr="003F4AAE">
              <w:rPr>
                <w:sz w:val="18"/>
                <w:szCs w:val="18"/>
                <w:lang w:val="bg-BG"/>
              </w:rPr>
              <w:t>ПТП“</w:t>
            </w:r>
            <w:r w:rsidRPr="003F4AAE">
              <w:rPr>
                <w:sz w:val="18"/>
                <w:szCs w:val="18"/>
                <w:lang w:val="bg-BG"/>
              </w:rPr>
              <w:t>.</w:t>
            </w:r>
          </w:p>
          <w:p w14:paraId="028B7AC0" w14:textId="1E1F668F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Отговорни служители </w:t>
            </w:r>
            <w:r w:rsidR="001033B6">
              <w:rPr>
                <w:sz w:val="18"/>
                <w:szCs w:val="18"/>
                <w:lang w:val="bg-BG"/>
              </w:rPr>
              <w:t xml:space="preserve">МВ 1 по съответните проекти </w:t>
            </w:r>
            <w:r w:rsidRPr="003F4AAE">
              <w:rPr>
                <w:sz w:val="18"/>
                <w:szCs w:val="18"/>
                <w:lang w:val="bg-BG"/>
              </w:rPr>
              <w:t xml:space="preserve">извършват </w:t>
            </w:r>
            <w:r w:rsidR="001033B6">
              <w:rPr>
                <w:sz w:val="18"/>
                <w:szCs w:val="18"/>
                <w:lang w:val="bg-BG"/>
              </w:rPr>
              <w:t>необходимите</w:t>
            </w:r>
            <w:r w:rsidR="001033B6" w:rsidRPr="003F4AAE">
              <w:rPr>
                <w:sz w:val="18"/>
                <w:szCs w:val="18"/>
                <w:lang w:val="bg-BG"/>
              </w:rPr>
              <w:t xml:space="preserve"> </w:t>
            </w:r>
            <w:r w:rsidRPr="003F4AAE">
              <w:rPr>
                <w:sz w:val="18"/>
                <w:szCs w:val="18"/>
                <w:lang w:val="bg-BG"/>
              </w:rPr>
              <w:t xml:space="preserve">управленски проверки и </w:t>
            </w:r>
            <w:r w:rsidRPr="003F4AAE">
              <w:rPr>
                <w:sz w:val="18"/>
                <w:szCs w:val="18"/>
                <w:lang w:val="bg-BG"/>
              </w:rPr>
              <w:lastRenderedPageBreak/>
              <w:t>подготвят отговор</w:t>
            </w:r>
            <w:r w:rsidR="00083CF6" w:rsidRPr="003F4AAE">
              <w:rPr>
                <w:sz w:val="18"/>
                <w:szCs w:val="18"/>
                <w:lang w:val="bg-BG"/>
              </w:rPr>
              <w:t xml:space="preserve"> (ако е приложимо)</w:t>
            </w:r>
            <w:r w:rsidRPr="003F4AAE">
              <w:rPr>
                <w:sz w:val="18"/>
                <w:szCs w:val="18"/>
                <w:lang w:val="bg-BG"/>
              </w:rPr>
              <w:t xml:space="preserve"> до СО по направените констатации. </w:t>
            </w:r>
          </w:p>
        </w:tc>
        <w:tc>
          <w:tcPr>
            <w:tcW w:w="2261" w:type="dxa"/>
            <w:vAlign w:val="center"/>
          </w:tcPr>
          <w:p w14:paraId="1DF695AA" w14:textId="35AE489A" w:rsidR="001A2B7B" w:rsidRPr="003F4AAE" w:rsidRDefault="00FE0F58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>До</w:t>
            </w:r>
            <w:r w:rsidR="001A2B7B" w:rsidRPr="003F4AAE">
              <w:rPr>
                <w:sz w:val="18"/>
                <w:szCs w:val="18"/>
                <w:lang w:val="bg-BG"/>
              </w:rPr>
              <w:t xml:space="preserve"> 2 работни дни от получаване на уведомлението</w:t>
            </w:r>
          </w:p>
          <w:p w14:paraId="17D85342" w14:textId="7A240ED0" w:rsidR="001A2B7B" w:rsidRPr="003F4AAE" w:rsidRDefault="001A2B7B" w:rsidP="001033B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В рамките на срока, посочен в писмото на НФ</w:t>
            </w:r>
          </w:p>
        </w:tc>
      </w:tr>
      <w:tr w:rsidR="001A2B7B" w:rsidRPr="00AD38DD" w14:paraId="6A2DD8E8" w14:textId="77777777" w:rsidTr="00202E15">
        <w:trPr>
          <w:trHeight w:val="2180"/>
          <w:jc w:val="center"/>
        </w:trPr>
        <w:tc>
          <w:tcPr>
            <w:tcW w:w="411" w:type="dxa"/>
            <w:vAlign w:val="center"/>
          </w:tcPr>
          <w:p w14:paraId="279DFCA9" w14:textId="77777777" w:rsidR="001A2B7B" w:rsidRPr="003F4AAE" w:rsidRDefault="001A2B7B" w:rsidP="00202E15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72F2A05B" w14:textId="0FE240FB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Корекция на верифицираните разходи/</w:t>
            </w:r>
            <w:r w:rsidR="00975D46" w:rsidRPr="003F4AAE">
              <w:rPr>
                <w:sz w:val="18"/>
                <w:szCs w:val="18"/>
                <w:lang w:val="bg-BG"/>
              </w:rPr>
              <w:br/>
            </w:r>
            <w:r w:rsidRPr="003F4AAE">
              <w:rPr>
                <w:sz w:val="18"/>
                <w:szCs w:val="18"/>
                <w:lang w:val="bg-BG"/>
              </w:rPr>
              <w:t>Препотвърждаване на разходи</w:t>
            </w:r>
          </w:p>
        </w:tc>
        <w:tc>
          <w:tcPr>
            <w:tcW w:w="1366" w:type="dxa"/>
            <w:vAlign w:val="center"/>
          </w:tcPr>
          <w:p w14:paraId="60FEAF67" w14:textId="03BEF1CA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 xml:space="preserve">Служител МВ/ </w:t>
            </w:r>
            <w:r w:rsidR="00083CF6" w:rsidRPr="003F4AAE">
              <w:rPr>
                <w:sz w:val="18"/>
                <w:szCs w:val="18"/>
                <w:lang w:val="bg-BG"/>
              </w:rPr>
              <w:t>С</w:t>
            </w:r>
            <w:r w:rsidRPr="003F4AAE">
              <w:rPr>
                <w:sz w:val="18"/>
                <w:szCs w:val="18"/>
                <w:lang w:val="bg-BG"/>
              </w:rPr>
              <w:t xml:space="preserve">лужител </w:t>
            </w:r>
            <w:r w:rsidR="00F96F8D">
              <w:rPr>
                <w:sz w:val="18"/>
                <w:szCs w:val="18"/>
                <w:lang w:val="bg-BG"/>
              </w:rPr>
              <w:t xml:space="preserve">по </w:t>
            </w:r>
            <w:r w:rsidRPr="003F4AAE">
              <w:rPr>
                <w:sz w:val="18"/>
                <w:szCs w:val="18"/>
                <w:lang w:val="bg-BG"/>
              </w:rPr>
              <w:t>нередности</w:t>
            </w:r>
            <w:r w:rsidR="00F96F8D">
              <w:rPr>
                <w:sz w:val="18"/>
                <w:szCs w:val="18"/>
                <w:lang w:val="bg-BG"/>
              </w:rPr>
              <w:t>те</w:t>
            </w:r>
            <w:r w:rsidRPr="003F4AAE">
              <w:rPr>
                <w:sz w:val="18"/>
                <w:szCs w:val="18"/>
                <w:lang w:val="bg-BG"/>
              </w:rPr>
              <w:t xml:space="preserve">, </w:t>
            </w:r>
          </w:p>
          <w:p w14:paraId="259BF56F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ФУ,</w:t>
            </w:r>
          </w:p>
          <w:p w14:paraId="6B237631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741" w:type="dxa"/>
            <w:vAlign w:val="center"/>
          </w:tcPr>
          <w:p w14:paraId="4A7A31F5" w14:textId="111D0052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Изготвя решение за налагане на финансова корекция/нередност и уведомява съответните служители.</w:t>
            </w:r>
          </w:p>
          <w:p w14:paraId="4CDB5D18" w14:textId="17DB6D8B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Разходът се намалява</w:t>
            </w:r>
            <w:r w:rsidR="001A5DA4" w:rsidRPr="003F4AAE">
              <w:rPr>
                <w:sz w:val="18"/>
                <w:szCs w:val="18"/>
                <w:lang w:val="bg-BG"/>
              </w:rPr>
              <w:t xml:space="preserve"> от</w:t>
            </w:r>
            <w:r w:rsidRPr="003F4AAE">
              <w:rPr>
                <w:sz w:val="18"/>
                <w:szCs w:val="18"/>
                <w:lang w:val="bg-BG"/>
              </w:rPr>
              <w:t xml:space="preserve">/препотвърждава в следващ/и </w:t>
            </w:r>
            <w:r w:rsidR="00FC0AAB" w:rsidRPr="003F4AAE">
              <w:rPr>
                <w:sz w:val="18"/>
                <w:szCs w:val="18"/>
                <w:lang w:val="bg-BG"/>
              </w:rPr>
              <w:t>ДИВ</w:t>
            </w:r>
            <w:r w:rsidRPr="003F4AAE">
              <w:rPr>
                <w:sz w:val="18"/>
                <w:szCs w:val="18"/>
                <w:lang w:val="bg-BG"/>
              </w:rPr>
              <w:t xml:space="preserve"> </w:t>
            </w:r>
            <w:r w:rsidRPr="00632719">
              <w:rPr>
                <w:sz w:val="18"/>
                <w:szCs w:val="18"/>
                <w:lang w:val="bg-BG"/>
              </w:rPr>
              <w:t>(</w:t>
            </w:r>
            <w:r w:rsidRPr="006070D7">
              <w:rPr>
                <w:i/>
                <w:sz w:val="18"/>
                <w:szCs w:val="18"/>
                <w:lang w:val="bg-BG"/>
              </w:rPr>
              <w:t>Приложения III-</w:t>
            </w:r>
            <w:r w:rsidR="00E90B07" w:rsidRPr="006070D7">
              <w:rPr>
                <w:i/>
                <w:sz w:val="18"/>
                <w:szCs w:val="18"/>
                <w:lang w:val="bg-BG"/>
              </w:rPr>
              <w:t xml:space="preserve">П07 </w:t>
            </w:r>
            <w:r w:rsidRPr="006070D7">
              <w:rPr>
                <w:i/>
                <w:sz w:val="18"/>
                <w:szCs w:val="18"/>
                <w:lang w:val="bg-BG"/>
              </w:rPr>
              <w:t>и III-К0</w:t>
            </w:r>
            <w:r w:rsidR="00E90B07" w:rsidRPr="006070D7">
              <w:rPr>
                <w:i/>
                <w:sz w:val="18"/>
                <w:szCs w:val="18"/>
                <w:lang w:val="bg-BG"/>
              </w:rPr>
              <w:t>7</w:t>
            </w:r>
            <w:r w:rsidR="00670A0A" w:rsidRPr="006070D7">
              <w:rPr>
                <w:i/>
                <w:sz w:val="18"/>
                <w:szCs w:val="18"/>
                <w:lang w:val="bg-BG"/>
              </w:rPr>
              <w:t>-1 или III-К0</w:t>
            </w:r>
            <w:r w:rsidR="00E90B07" w:rsidRPr="006070D7">
              <w:rPr>
                <w:i/>
                <w:sz w:val="18"/>
                <w:szCs w:val="18"/>
                <w:lang w:val="bg-BG"/>
              </w:rPr>
              <w:t>7</w:t>
            </w:r>
            <w:r w:rsidR="00670A0A" w:rsidRPr="006070D7">
              <w:rPr>
                <w:i/>
                <w:sz w:val="18"/>
                <w:szCs w:val="18"/>
                <w:lang w:val="bg-BG"/>
              </w:rPr>
              <w:t>-2</w:t>
            </w:r>
            <w:r w:rsidRPr="006070D7">
              <w:rPr>
                <w:i/>
                <w:sz w:val="18"/>
                <w:szCs w:val="18"/>
                <w:lang w:val="bg-BG"/>
              </w:rPr>
              <w:t>)</w:t>
            </w:r>
            <w:r w:rsidRPr="006070D7">
              <w:rPr>
                <w:sz w:val="18"/>
                <w:szCs w:val="18"/>
                <w:lang w:val="bg-BG"/>
              </w:rPr>
              <w:t>.</w:t>
            </w:r>
          </w:p>
          <w:p w14:paraId="168F3A70" w14:textId="4D40E305" w:rsidR="001A2B7B" w:rsidRPr="003F4AAE" w:rsidRDefault="001A2B7B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 размера на наложената финансова корекция намалява верифицираните разходи в САП, като в случаите на финансови корекции, определени като процент, намалява и стойността на договора за БФП за неизплатената част.</w:t>
            </w:r>
          </w:p>
        </w:tc>
        <w:tc>
          <w:tcPr>
            <w:tcW w:w="2261" w:type="dxa"/>
            <w:vAlign w:val="center"/>
          </w:tcPr>
          <w:p w14:paraId="0FC19090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Съгласно съответната процедура за налагане на ФК</w:t>
            </w:r>
          </w:p>
          <w:p w14:paraId="0FD3AECB" w14:textId="2AEE6DAC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При следващ/и Д</w:t>
            </w:r>
            <w:r w:rsidR="00083CF6" w:rsidRPr="003F4AAE">
              <w:rPr>
                <w:sz w:val="18"/>
                <w:szCs w:val="18"/>
                <w:lang w:val="bg-BG"/>
              </w:rPr>
              <w:t>ИВ</w:t>
            </w:r>
          </w:p>
          <w:p w14:paraId="46E56A5A" w14:textId="77777777" w:rsidR="001A2B7B" w:rsidRPr="003F4AAE" w:rsidRDefault="001A2B7B" w:rsidP="001A2B7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До 2 дни от получаване на съответното решение</w:t>
            </w:r>
          </w:p>
        </w:tc>
      </w:tr>
      <w:tr w:rsidR="009A7064" w:rsidRPr="00AD38DD" w14:paraId="5E629ACD" w14:textId="77777777" w:rsidTr="00FE0F58">
        <w:trPr>
          <w:trHeight w:val="859"/>
          <w:jc w:val="center"/>
        </w:trPr>
        <w:tc>
          <w:tcPr>
            <w:tcW w:w="411" w:type="dxa"/>
            <w:vAlign w:val="center"/>
          </w:tcPr>
          <w:p w14:paraId="27766438" w14:textId="77777777" w:rsidR="009A7064" w:rsidRPr="003F4AAE" w:rsidRDefault="009A7064" w:rsidP="00FE0F58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03EF7650" w14:textId="0DC3012A" w:rsidR="009A7064" w:rsidRPr="009A7064" w:rsidRDefault="009A7064" w:rsidP="009A706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A7064">
              <w:rPr>
                <w:sz w:val="18"/>
                <w:szCs w:val="18"/>
                <w:lang w:val="bg-BG"/>
              </w:rPr>
              <w:t>Обработка на ДИВ след одобрение от Счетоводния орга</w:t>
            </w:r>
            <w:r>
              <w:rPr>
                <w:sz w:val="18"/>
                <w:szCs w:val="18"/>
                <w:lang w:val="bg-BG"/>
              </w:rPr>
              <w:t>н</w:t>
            </w:r>
          </w:p>
        </w:tc>
        <w:tc>
          <w:tcPr>
            <w:tcW w:w="1366" w:type="dxa"/>
            <w:vAlign w:val="center"/>
          </w:tcPr>
          <w:p w14:paraId="149A96DC" w14:textId="4A244CA7" w:rsidR="009A7064" w:rsidRPr="003F4AAE" w:rsidRDefault="009A7064" w:rsidP="009A706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099A2774" w14:textId="389081E1" w:rsidR="004C3206" w:rsidRPr="00FE0F58" w:rsidRDefault="004C3206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FE0F58">
              <w:rPr>
                <w:sz w:val="18"/>
                <w:szCs w:val="18"/>
                <w:lang w:val="bg-BG"/>
              </w:rPr>
              <w:t>Актуализира информация</w:t>
            </w:r>
            <w:r w:rsidR="00FE0F58">
              <w:rPr>
                <w:sz w:val="18"/>
                <w:szCs w:val="18"/>
                <w:lang w:val="bg-BG"/>
              </w:rPr>
              <w:t>та</w:t>
            </w:r>
            <w:r w:rsidRPr="00FE0F58">
              <w:rPr>
                <w:sz w:val="18"/>
                <w:szCs w:val="18"/>
                <w:lang w:val="bg-BG"/>
              </w:rPr>
              <w:t xml:space="preserve"> </w:t>
            </w:r>
            <w:r w:rsidRPr="00AD38DD">
              <w:rPr>
                <w:sz w:val="18"/>
                <w:szCs w:val="18"/>
                <w:lang w:val="bg-BG"/>
              </w:rPr>
              <w:t>във връзка с получено</w:t>
            </w:r>
            <w:r w:rsidR="00FE0F58">
              <w:rPr>
                <w:sz w:val="18"/>
                <w:szCs w:val="18"/>
                <w:lang w:val="bg-BG"/>
              </w:rPr>
              <w:t>то</w:t>
            </w:r>
            <w:r w:rsidRPr="00FE0F58">
              <w:rPr>
                <w:sz w:val="18"/>
                <w:szCs w:val="18"/>
                <w:lang w:val="bg-BG"/>
              </w:rPr>
              <w:t xml:space="preserve"> </w:t>
            </w:r>
            <w:r w:rsidRPr="00AD38DD">
              <w:rPr>
                <w:sz w:val="18"/>
                <w:szCs w:val="18"/>
                <w:lang w:val="bg-BG"/>
              </w:rPr>
              <w:t>уведомление</w:t>
            </w:r>
            <w:r w:rsidRPr="00FE0F58">
              <w:rPr>
                <w:sz w:val="18"/>
                <w:szCs w:val="18"/>
                <w:lang w:val="bg-BG"/>
              </w:rPr>
              <w:t xml:space="preserve"> от СО относно одобрената сума и </w:t>
            </w:r>
            <w:r w:rsidRPr="00AD38DD">
              <w:rPr>
                <w:sz w:val="18"/>
                <w:szCs w:val="18"/>
                <w:lang w:val="bg-BG"/>
              </w:rPr>
              <w:t>ЗП</w:t>
            </w:r>
            <w:r w:rsidRPr="00FE0F58">
              <w:rPr>
                <w:sz w:val="18"/>
                <w:szCs w:val="18"/>
                <w:lang w:val="bg-BG"/>
              </w:rPr>
              <w:t xml:space="preserve"> към ЕК (свалени от ИСУН и/или SFC2021).</w:t>
            </w:r>
          </w:p>
        </w:tc>
        <w:tc>
          <w:tcPr>
            <w:tcW w:w="2261" w:type="dxa"/>
            <w:vAlign w:val="center"/>
          </w:tcPr>
          <w:p w14:paraId="79E84316" w14:textId="76232C9B" w:rsidR="009A7064" w:rsidRPr="003F4AAE" w:rsidRDefault="009A7064" w:rsidP="009A706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A7064">
              <w:rPr>
                <w:sz w:val="18"/>
                <w:szCs w:val="18"/>
                <w:lang w:val="bg-BG"/>
              </w:rPr>
              <w:t>До 2 дни след получаването на уведомлението от СО</w:t>
            </w:r>
          </w:p>
        </w:tc>
      </w:tr>
      <w:tr w:rsidR="004C3206" w:rsidRPr="00AD38DD" w14:paraId="7374C1DB" w14:textId="77777777" w:rsidTr="00CD19A9">
        <w:trPr>
          <w:trHeight w:val="1137"/>
          <w:jc w:val="center"/>
        </w:trPr>
        <w:tc>
          <w:tcPr>
            <w:tcW w:w="411" w:type="dxa"/>
            <w:vAlign w:val="center"/>
          </w:tcPr>
          <w:p w14:paraId="5CA8066A" w14:textId="77777777" w:rsidR="004C3206" w:rsidRPr="003F4AAE" w:rsidRDefault="004C3206" w:rsidP="004C3206">
            <w:pPr>
              <w:numPr>
                <w:ilvl w:val="0"/>
                <w:numId w:val="2"/>
              </w:numPr>
              <w:tabs>
                <w:tab w:val="clear" w:pos="454"/>
                <w:tab w:val="left" w:pos="164"/>
              </w:tabs>
              <w:spacing w:before="120" w:after="120"/>
              <w:ind w:left="22" w:right="599" w:firstLine="0"/>
              <w:jc w:val="both"/>
              <w:rPr>
                <w:sz w:val="18"/>
                <w:szCs w:val="18"/>
                <w:lang w:val="bg-BG"/>
              </w:rPr>
            </w:pPr>
          </w:p>
        </w:tc>
        <w:tc>
          <w:tcPr>
            <w:tcW w:w="1934" w:type="dxa"/>
            <w:vAlign w:val="center"/>
          </w:tcPr>
          <w:p w14:paraId="350AFCA1" w14:textId="77777777" w:rsidR="004C3206" w:rsidRPr="003F4AAE" w:rsidRDefault="004C3206" w:rsidP="00CD19A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Съхраняване на документите</w:t>
            </w:r>
          </w:p>
        </w:tc>
        <w:tc>
          <w:tcPr>
            <w:tcW w:w="1366" w:type="dxa"/>
            <w:vAlign w:val="center"/>
          </w:tcPr>
          <w:p w14:paraId="018A8A74" w14:textId="77777777" w:rsidR="004C3206" w:rsidRPr="003F4AAE" w:rsidRDefault="004C3206" w:rsidP="00CD19A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3F4AAE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741" w:type="dxa"/>
            <w:vAlign w:val="center"/>
          </w:tcPr>
          <w:p w14:paraId="7F32C47D" w14:textId="77777777" w:rsidR="00FE0F58" w:rsidRDefault="004C3206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FE0F58">
              <w:rPr>
                <w:sz w:val="18"/>
                <w:szCs w:val="18"/>
                <w:lang w:val="bg-BG"/>
              </w:rPr>
              <w:t>Съхранява на сървъра всички документи, свързани с ДИВ</w:t>
            </w:r>
            <w:r w:rsidRPr="00AD38DD">
              <w:rPr>
                <w:sz w:val="18"/>
                <w:szCs w:val="18"/>
                <w:lang w:val="bg-BG"/>
              </w:rPr>
              <w:t>.</w:t>
            </w:r>
          </w:p>
          <w:p w14:paraId="06F9304B" w14:textId="3C5734A9" w:rsidR="00FE0F58" w:rsidRDefault="00FE0F58" w:rsidP="00FE0F58">
            <w:pPr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</w:t>
            </w:r>
            <w:r w:rsidR="004C3206" w:rsidRPr="00AD38DD">
              <w:rPr>
                <w:sz w:val="18"/>
                <w:szCs w:val="18"/>
                <w:lang w:val="bg-BG"/>
              </w:rPr>
              <w:t xml:space="preserve">опълва </w:t>
            </w:r>
          </w:p>
          <w:p w14:paraId="41548B76" w14:textId="788C1E6B" w:rsidR="00FE0F58" w:rsidRDefault="00FE0F58" w:rsidP="00AD38DD">
            <w:pPr>
              <w:pStyle w:val="ListParagraph"/>
              <w:numPr>
                <w:ilvl w:val="0"/>
                <w:numId w:val="7"/>
              </w:numPr>
              <w:spacing w:before="120"/>
              <w:ind w:left="556" w:hanging="284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AD38DD">
              <w:rPr>
                <w:sz w:val="18"/>
                <w:szCs w:val="18"/>
                <w:lang w:val="bg-BG"/>
              </w:rPr>
              <w:t xml:space="preserve">в ИСУН </w:t>
            </w:r>
            <w:r w:rsidR="004C3206" w:rsidRPr="00AD38DD">
              <w:rPr>
                <w:sz w:val="18"/>
                <w:szCs w:val="18"/>
                <w:lang w:val="bg-BG"/>
              </w:rPr>
              <w:t>КЛ</w:t>
            </w:r>
            <w:r w:rsidR="004C3206" w:rsidRPr="00AD38DD">
              <w:rPr>
                <w:i/>
                <w:sz w:val="18"/>
                <w:szCs w:val="18"/>
                <w:lang w:val="bg-BG"/>
              </w:rPr>
              <w:t xml:space="preserve"> Приложение IV-K0</w:t>
            </w:r>
            <w:r w:rsidR="007F31F8" w:rsidRPr="00AD38DD">
              <w:rPr>
                <w:i/>
                <w:sz w:val="18"/>
                <w:szCs w:val="18"/>
                <w:lang w:val="bg-BG"/>
              </w:rPr>
              <w:t>3</w:t>
            </w:r>
            <w:r w:rsidR="004C3206" w:rsidRPr="00AD38DD">
              <w:rPr>
                <w:i/>
                <w:sz w:val="18"/>
                <w:szCs w:val="18"/>
                <w:lang w:val="bg-BG"/>
              </w:rPr>
              <w:t>-1</w:t>
            </w:r>
            <w:r w:rsidR="004C3206" w:rsidRPr="00AD38DD">
              <w:rPr>
                <w:sz w:val="18"/>
                <w:szCs w:val="18"/>
                <w:lang w:val="bg-BG"/>
              </w:rPr>
              <w:t xml:space="preserve"> </w:t>
            </w:r>
            <w:r w:rsidRPr="00AD38DD">
              <w:rPr>
                <w:sz w:val="18"/>
                <w:szCs w:val="18"/>
                <w:lang w:val="bg-BG"/>
              </w:rPr>
              <w:t xml:space="preserve">след подаване на ДИВ и </w:t>
            </w:r>
          </w:p>
          <w:p w14:paraId="3AEE2F13" w14:textId="34700F25" w:rsidR="004C3206" w:rsidRPr="00AD38DD" w:rsidRDefault="00FE0F58" w:rsidP="00FE0F58">
            <w:pPr>
              <w:pStyle w:val="ListParagraph"/>
              <w:numPr>
                <w:ilvl w:val="0"/>
                <w:numId w:val="7"/>
              </w:numPr>
              <w:spacing w:before="120"/>
              <w:ind w:left="556" w:hanging="284"/>
              <w:contextualSpacing w:val="0"/>
              <w:jc w:val="both"/>
              <w:rPr>
                <w:sz w:val="18"/>
                <w:szCs w:val="18"/>
                <w:lang w:val="bg-BG"/>
              </w:rPr>
            </w:pPr>
            <w:r w:rsidRPr="00AD38DD">
              <w:rPr>
                <w:sz w:val="18"/>
                <w:szCs w:val="18"/>
                <w:lang w:val="bg-BG"/>
              </w:rPr>
              <w:t xml:space="preserve">на сървъра КЛ </w:t>
            </w:r>
            <w:r w:rsidRPr="00AD38DD">
              <w:rPr>
                <w:i/>
                <w:sz w:val="18"/>
                <w:szCs w:val="18"/>
                <w:lang w:val="bg-BG"/>
              </w:rPr>
              <w:t xml:space="preserve">Приложение IV-K03-2 </w:t>
            </w:r>
            <w:r w:rsidRPr="00AD38DD">
              <w:rPr>
                <w:sz w:val="18"/>
                <w:szCs w:val="18"/>
                <w:lang w:val="bg-BG"/>
              </w:rPr>
              <w:t>след одобрение на заявлението за плащане.</w:t>
            </w:r>
          </w:p>
        </w:tc>
        <w:tc>
          <w:tcPr>
            <w:tcW w:w="2261" w:type="dxa"/>
            <w:vAlign w:val="center"/>
          </w:tcPr>
          <w:p w14:paraId="5E90C8D0" w14:textId="363E6968" w:rsidR="004C3206" w:rsidRPr="003F4AAE" w:rsidRDefault="004C3206" w:rsidP="00FE0F58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2 дни след </w:t>
            </w:r>
            <w:r w:rsidR="00FE0F58">
              <w:rPr>
                <w:sz w:val="18"/>
                <w:szCs w:val="18"/>
                <w:lang w:val="bg-BG"/>
              </w:rPr>
              <w:t>приключване на съответния етап</w:t>
            </w:r>
          </w:p>
        </w:tc>
      </w:tr>
    </w:tbl>
    <w:p w14:paraId="438ADCEE" w14:textId="77777777" w:rsidR="00B5043F" w:rsidRPr="003F4AAE" w:rsidRDefault="00B5043F" w:rsidP="00F8292B">
      <w:pPr>
        <w:rPr>
          <w:lang w:val="bg-BG"/>
        </w:rPr>
      </w:pPr>
    </w:p>
    <w:sectPr w:rsidR="00B5043F" w:rsidRPr="003F4AAE" w:rsidSect="00E12406">
      <w:headerReference w:type="default" r:id="rId8"/>
      <w:footerReference w:type="even" r:id="rId9"/>
      <w:footerReference w:type="default" r:id="rId10"/>
      <w:head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CEC309" w14:textId="77777777" w:rsidR="00E45104" w:rsidRDefault="00E45104">
      <w:r>
        <w:separator/>
      </w:r>
    </w:p>
  </w:endnote>
  <w:endnote w:type="continuationSeparator" w:id="0">
    <w:p w14:paraId="0E992537" w14:textId="77777777" w:rsidR="00E45104" w:rsidRDefault="00E451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3F94B" w14:textId="77777777" w:rsidR="004E3932" w:rsidRDefault="004E3932" w:rsidP="00C9059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76FA963" w14:textId="77777777" w:rsidR="004E3932" w:rsidRDefault="004E3932" w:rsidP="00763DC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40DB91" w14:textId="65A14844" w:rsidR="004E3932" w:rsidRPr="007A4A9D" w:rsidRDefault="004E3932" w:rsidP="00C9059C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7A4A9D">
      <w:rPr>
        <w:rStyle w:val="PageNumber"/>
        <w:sz w:val="20"/>
        <w:szCs w:val="20"/>
      </w:rPr>
      <w:fldChar w:fldCharType="begin"/>
    </w:r>
    <w:r w:rsidRPr="007A4A9D">
      <w:rPr>
        <w:rStyle w:val="PageNumber"/>
        <w:sz w:val="20"/>
        <w:szCs w:val="20"/>
      </w:rPr>
      <w:instrText xml:space="preserve">PAGE  </w:instrText>
    </w:r>
    <w:r w:rsidRPr="007A4A9D">
      <w:rPr>
        <w:rStyle w:val="PageNumber"/>
        <w:sz w:val="20"/>
        <w:szCs w:val="20"/>
      </w:rPr>
      <w:fldChar w:fldCharType="separate"/>
    </w:r>
    <w:r w:rsidR="00AD38DD">
      <w:rPr>
        <w:rStyle w:val="PageNumber"/>
        <w:noProof/>
        <w:sz w:val="20"/>
        <w:szCs w:val="20"/>
      </w:rPr>
      <w:t>4</w:t>
    </w:r>
    <w:r w:rsidRPr="007A4A9D">
      <w:rPr>
        <w:rStyle w:val="PageNumber"/>
        <w:sz w:val="20"/>
        <w:szCs w:val="20"/>
      </w:rPr>
      <w:fldChar w:fldCharType="end"/>
    </w:r>
  </w:p>
  <w:p w14:paraId="45340DA3" w14:textId="77777777" w:rsidR="004E3932" w:rsidRDefault="004E3932" w:rsidP="00763DC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7C8E00" w14:textId="77777777" w:rsidR="00E45104" w:rsidRDefault="00E45104">
      <w:r>
        <w:separator/>
      </w:r>
    </w:p>
  </w:footnote>
  <w:footnote w:type="continuationSeparator" w:id="0">
    <w:p w14:paraId="5AB1BA31" w14:textId="77777777" w:rsidR="00E45104" w:rsidRDefault="00E45104">
      <w:r>
        <w:continuationSeparator/>
      </w:r>
    </w:p>
  </w:footnote>
  <w:footnote w:id="1">
    <w:sdt>
      <w:sdtPr>
        <w:tag w:val="goog_rdk_1858"/>
        <w:id w:val="-917868423"/>
      </w:sdtPr>
      <w:sdtEndPr/>
      <w:sdtContent>
        <w:p w14:paraId="11E2857C" w14:textId="23AF4359" w:rsidR="0046475E" w:rsidRDefault="0046475E" w:rsidP="0046475E">
          <w:pPr>
            <w:pBdr>
              <w:top w:val="nil"/>
              <w:left w:val="nil"/>
              <w:bottom w:val="nil"/>
              <w:right w:val="nil"/>
              <w:between w:val="nil"/>
            </w:pBdr>
            <w:rPr>
              <w:color w:val="000000"/>
              <w:sz w:val="20"/>
              <w:szCs w:val="20"/>
            </w:rPr>
          </w:pPr>
          <w:r w:rsidRPr="00E90B07">
            <w:rPr>
              <w:rStyle w:val="FootnoteReference"/>
              <w:sz w:val="18"/>
              <w:szCs w:val="18"/>
            </w:rPr>
            <w:footnoteRef/>
          </w:r>
          <w:sdt>
            <w:sdtPr>
              <w:rPr>
                <w:sz w:val="18"/>
                <w:szCs w:val="18"/>
              </w:rPr>
              <w:tag w:val="goog_rdk_1857"/>
              <w:id w:val="-606888795"/>
            </w:sdtPr>
            <w:sdtEndPr/>
            <w:sdtContent>
              <w:r w:rsidRPr="00E90B07">
                <w:rPr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 w:rsidRPr="00E90B07">
                <w:rPr>
                  <w:color w:val="000000"/>
                  <w:sz w:val="18"/>
                  <w:szCs w:val="18"/>
                </w:rPr>
                <w:t>съгласно</w:t>
              </w:r>
              <w:proofErr w:type="spellEnd"/>
              <w:r w:rsidRPr="00E90B07">
                <w:rPr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 w:rsidRPr="00E90B07">
                <w:rPr>
                  <w:color w:val="000000"/>
                  <w:sz w:val="18"/>
                  <w:szCs w:val="18"/>
                </w:rPr>
                <w:t>изискванията</w:t>
              </w:r>
              <w:proofErr w:type="spellEnd"/>
              <w:r w:rsidRPr="00E90B07">
                <w:rPr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 w:rsidRPr="00E90B07">
                <w:rPr>
                  <w:color w:val="000000"/>
                  <w:sz w:val="18"/>
                  <w:szCs w:val="18"/>
                </w:rPr>
                <w:t>на</w:t>
              </w:r>
              <w:proofErr w:type="spellEnd"/>
              <w:r w:rsidRPr="00E90B07">
                <w:rPr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 w:rsidRPr="00E90B07">
                <w:rPr>
                  <w:color w:val="000000"/>
                  <w:sz w:val="18"/>
                  <w:szCs w:val="18"/>
                </w:rPr>
                <w:t>чл</w:t>
              </w:r>
              <w:proofErr w:type="spellEnd"/>
              <w:r w:rsidRPr="00E90B07">
                <w:rPr>
                  <w:color w:val="000000"/>
                  <w:sz w:val="18"/>
                  <w:szCs w:val="18"/>
                </w:rPr>
                <w:t xml:space="preserve">. 91 </w:t>
              </w:r>
              <w:proofErr w:type="spellStart"/>
              <w:r w:rsidRPr="00E90B07">
                <w:rPr>
                  <w:color w:val="000000"/>
                  <w:sz w:val="18"/>
                  <w:szCs w:val="18"/>
                </w:rPr>
                <w:t>от</w:t>
              </w:r>
              <w:proofErr w:type="spellEnd"/>
              <w:r w:rsidRPr="00E90B07">
                <w:rPr>
                  <w:color w:val="000000"/>
                  <w:sz w:val="18"/>
                  <w:szCs w:val="18"/>
                </w:rPr>
                <w:t xml:space="preserve"> </w:t>
              </w:r>
              <w:proofErr w:type="spellStart"/>
              <w:r w:rsidRPr="00E90B07">
                <w:rPr>
                  <w:color w:val="000000"/>
                  <w:sz w:val="18"/>
                  <w:szCs w:val="18"/>
                </w:rPr>
                <w:t>Регламент</w:t>
              </w:r>
              <w:proofErr w:type="spellEnd"/>
              <w:r w:rsidRPr="00E90B07">
                <w:rPr>
                  <w:color w:val="000000"/>
                  <w:sz w:val="18"/>
                  <w:szCs w:val="18"/>
                </w:rPr>
                <w:t xml:space="preserve"> (ЕС) № </w:t>
              </w:r>
              <w:r w:rsidR="00A401A2" w:rsidRPr="00E90B07">
                <w:rPr>
                  <w:color w:val="000000"/>
                  <w:sz w:val="18"/>
                  <w:szCs w:val="18"/>
                  <w:lang w:val="bg-BG"/>
                </w:rPr>
                <w:t>2021</w:t>
              </w:r>
              <w:r w:rsidRPr="00E90B07">
                <w:rPr>
                  <w:color w:val="000000"/>
                  <w:sz w:val="18"/>
                  <w:szCs w:val="18"/>
                </w:rPr>
                <w:t>/</w:t>
              </w:r>
              <w:r w:rsidR="00A401A2" w:rsidRPr="00E90B07">
                <w:rPr>
                  <w:color w:val="000000"/>
                  <w:sz w:val="18"/>
                  <w:szCs w:val="18"/>
                  <w:lang w:val="bg-BG"/>
                </w:rPr>
                <w:t>1060</w:t>
              </w:r>
              <w:r w:rsidRPr="00E90B07">
                <w:rPr>
                  <w:color w:val="000000"/>
                  <w:sz w:val="18"/>
                  <w:szCs w:val="18"/>
                </w:rPr>
                <w:t xml:space="preserve"> </w:t>
              </w:r>
            </w:sdtContent>
          </w:sdt>
        </w:p>
      </w:sdtContent>
    </w:sdt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6CACB" w14:textId="77777777" w:rsidR="004E3932" w:rsidRDefault="004E3932" w:rsidP="00B5043F">
    <w:pPr>
      <w:pStyle w:val="Header"/>
      <w:rPr>
        <w:lang w:val="bg-BG"/>
      </w:rPr>
    </w:pPr>
  </w:p>
  <w:p w14:paraId="43BE98C0" w14:textId="77777777" w:rsidR="004E3932" w:rsidRDefault="004E39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86F37" w14:textId="77777777" w:rsidR="00EE4147" w:rsidRPr="00EE4147" w:rsidRDefault="00EE4147" w:rsidP="00EE4147">
    <w:pPr>
      <w:pStyle w:val="Header"/>
      <w:rPr>
        <w:lang w:val="en-US"/>
      </w:rPr>
    </w:pPr>
    <w:r w:rsidRPr="00EE4147">
      <w:rPr>
        <w:noProof/>
        <w:lang w:val="bg-BG"/>
      </w:rPr>
      <w:drawing>
        <wp:inline distT="0" distB="0" distL="0" distR="0" wp14:anchorId="44FF76A8" wp14:editId="1777F78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EE4147">
      <w:rPr>
        <w:lang w:val="en-US"/>
      </w:rPr>
      <w:tab/>
    </w:r>
    <w:r w:rsidRPr="00EE4147">
      <w:rPr>
        <w:lang w:val="en-US"/>
      </w:rPr>
      <w:tab/>
    </w:r>
    <w:r w:rsidRPr="00EE4147">
      <w:rPr>
        <w:noProof/>
        <w:lang w:val="bg-BG"/>
      </w:rPr>
      <w:drawing>
        <wp:inline distT="0" distB="0" distL="0" distR="0" wp14:anchorId="705FD07B" wp14:editId="26CDE1B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EB1920C" w14:textId="77777777" w:rsidR="00E12406" w:rsidRPr="00E12406" w:rsidRDefault="00E12406" w:rsidP="00E1240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3133E5"/>
    <w:multiLevelType w:val="multilevel"/>
    <w:tmpl w:val="2454F27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" w15:restartNumberingAfterBreak="0">
    <w:nsid w:val="2A8F691A"/>
    <w:multiLevelType w:val="hybridMultilevel"/>
    <w:tmpl w:val="430C8672"/>
    <w:lvl w:ilvl="0" w:tplc="F58698F2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947F71"/>
    <w:multiLevelType w:val="hybridMultilevel"/>
    <w:tmpl w:val="BBBA651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F719F0"/>
    <w:multiLevelType w:val="hybridMultilevel"/>
    <w:tmpl w:val="944C9482"/>
    <w:lvl w:ilvl="0" w:tplc="040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C283A45"/>
    <w:multiLevelType w:val="hybridMultilevel"/>
    <w:tmpl w:val="71C85ED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E14731F"/>
    <w:multiLevelType w:val="hybridMultilevel"/>
    <w:tmpl w:val="1F78ACFA"/>
    <w:lvl w:ilvl="0" w:tplc="F086FD68">
      <w:start w:val="1"/>
      <w:numFmt w:val="decimal"/>
      <w:lvlText w:val="%1."/>
      <w:lvlJc w:val="left"/>
      <w:pPr>
        <w:tabs>
          <w:tab w:val="num" w:pos="454"/>
        </w:tabs>
        <w:ind w:left="928" w:hanging="644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7" w15:restartNumberingAfterBreak="0">
    <w:nsid w:val="60FD1DAF"/>
    <w:multiLevelType w:val="hybridMultilevel"/>
    <w:tmpl w:val="ECD8DC2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472EFE"/>
    <w:multiLevelType w:val="hybridMultilevel"/>
    <w:tmpl w:val="1F78ACFA"/>
    <w:lvl w:ilvl="0" w:tplc="F086FD68">
      <w:start w:val="1"/>
      <w:numFmt w:val="decimal"/>
      <w:lvlText w:val="%1."/>
      <w:lvlJc w:val="left"/>
      <w:pPr>
        <w:tabs>
          <w:tab w:val="num" w:pos="454"/>
        </w:tabs>
        <w:ind w:left="928" w:hanging="644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9" w15:restartNumberingAfterBreak="0">
    <w:nsid w:val="749B1DC2"/>
    <w:multiLevelType w:val="hybridMultilevel"/>
    <w:tmpl w:val="AD726E9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750162">
    <w:abstractNumId w:val="2"/>
  </w:num>
  <w:num w:numId="2" w16cid:durableId="1891501023">
    <w:abstractNumId w:val="8"/>
  </w:num>
  <w:num w:numId="3" w16cid:durableId="469635935">
    <w:abstractNumId w:val="0"/>
  </w:num>
  <w:num w:numId="4" w16cid:durableId="1627270259">
    <w:abstractNumId w:val="7"/>
  </w:num>
  <w:num w:numId="5" w16cid:durableId="1941377680">
    <w:abstractNumId w:val="5"/>
  </w:num>
  <w:num w:numId="6" w16cid:durableId="1814561825">
    <w:abstractNumId w:val="3"/>
  </w:num>
  <w:num w:numId="7" w16cid:durableId="454368535">
    <w:abstractNumId w:val="1"/>
  </w:num>
  <w:num w:numId="8" w16cid:durableId="1445075840">
    <w:abstractNumId w:val="4"/>
  </w:num>
  <w:num w:numId="9" w16cid:durableId="1559439732">
    <w:abstractNumId w:val="9"/>
  </w:num>
  <w:num w:numId="10" w16cid:durableId="110214190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86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043F"/>
    <w:rsid w:val="0000203E"/>
    <w:rsid w:val="00012146"/>
    <w:rsid w:val="00051A75"/>
    <w:rsid w:val="000548A5"/>
    <w:rsid w:val="00083CF6"/>
    <w:rsid w:val="000A27EC"/>
    <w:rsid w:val="000C2008"/>
    <w:rsid w:val="000C5784"/>
    <w:rsid w:val="000D133A"/>
    <w:rsid w:val="000E6482"/>
    <w:rsid w:val="001033B6"/>
    <w:rsid w:val="0010467B"/>
    <w:rsid w:val="00133EA5"/>
    <w:rsid w:val="00173E7B"/>
    <w:rsid w:val="0018054F"/>
    <w:rsid w:val="00194DFC"/>
    <w:rsid w:val="00195599"/>
    <w:rsid w:val="001A2B7B"/>
    <w:rsid w:val="001A5DA4"/>
    <w:rsid w:val="001A5F72"/>
    <w:rsid w:val="001C0FA7"/>
    <w:rsid w:val="001C3170"/>
    <w:rsid w:val="001C7C4E"/>
    <w:rsid w:val="001E698C"/>
    <w:rsid w:val="00200406"/>
    <w:rsid w:val="00202E15"/>
    <w:rsid w:val="0022154E"/>
    <w:rsid w:val="002475F7"/>
    <w:rsid w:val="0025425A"/>
    <w:rsid w:val="002606D5"/>
    <w:rsid w:val="00264014"/>
    <w:rsid w:val="00266868"/>
    <w:rsid w:val="00274AC6"/>
    <w:rsid w:val="002C61DB"/>
    <w:rsid w:val="002D1912"/>
    <w:rsid w:val="003001D4"/>
    <w:rsid w:val="00323D5F"/>
    <w:rsid w:val="00325CCF"/>
    <w:rsid w:val="00332C2D"/>
    <w:rsid w:val="00346C62"/>
    <w:rsid w:val="00367485"/>
    <w:rsid w:val="00373623"/>
    <w:rsid w:val="00390DFE"/>
    <w:rsid w:val="003A0E32"/>
    <w:rsid w:val="003B6847"/>
    <w:rsid w:val="003C10D2"/>
    <w:rsid w:val="003C6784"/>
    <w:rsid w:val="003E3C8B"/>
    <w:rsid w:val="003F4AAE"/>
    <w:rsid w:val="00410056"/>
    <w:rsid w:val="004178AF"/>
    <w:rsid w:val="0042044E"/>
    <w:rsid w:val="004304FE"/>
    <w:rsid w:val="004533B9"/>
    <w:rsid w:val="0046066D"/>
    <w:rsid w:val="0046475E"/>
    <w:rsid w:val="00466E3D"/>
    <w:rsid w:val="004A42A6"/>
    <w:rsid w:val="004A576D"/>
    <w:rsid w:val="004B0F73"/>
    <w:rsid w:val="004C3206"/>
    <w:rsid w:val="004E3932"/>
    <w:rsid w:val="004F4172"/>
    <w:rsid w:val="00505BCE"/>
    <w:rsid w:val="005144EB"/>
    <w:rsid w:val="0052309A"/>
    <w:rsid w:val="00542AF2"/>
    <w:rsid w:val="00551524"/>
    <w:rsid w:val="0056759C"/>
    <w:rsid w:val="00571381"/>
    <w:rsid w:val="005726C4"/>
    <w:rsid w:val="005A4B98"/>
    <w:rsid w:val="005B4F0F"/>
    <w:rsid w:val="005D1719"/>
    <w:rsid w:val="005E1EFB"/>
    <w:rsid w:val="005E3BA1"/>
    <w:rsid w:val="005F5D7C"/>
    <w:rsid w:val="006012B7"/>
    <w:rsid w:val="006070D7"/>
    <w:rsid w:val="00632719"/>
    <w:rsid w:val="00647C5E"/>
    <w:rsid w:val="00650DE8"/>
    <w:rsid w:val="0066730C"/>
    <w:rsid w:val="00670A0A"/>
    <w:rsid w:val="00681C70"/>
    <w:rsid w:val="00692A08"/>
    <w:rsid w:val="006A01A0"/>
    <w:rsid w:val="006A18D7"/>
    <w:rsid w:val="006A41CA"/>
    <w:rsid w:val="006F358F"/>
    <w:rsid w:val="007077C5"/>
    <w:rsid w:val="00736456"/>
    <w:rsid w:val="007638A2"/>
    <w:rsid w:val="00763DC0"/>
    <w:rsid w:val="007772E0"/>
    <w:rsid w:val="00791C68"/>
    <w:rsid w:val="007A2D3C"/>
    <w:rsid w:val="007A4A9D"/>
    <w:rsid w:val="007B002B"/>
    <w:rsid w:val="007B425F"/>
    <w:rsid w:val="007B4DF4"/>
    <w:rsid w:val="007D3795"/>
    <w:rsid w:val="007E27F7"/>
    <w:rsid w:val="007E2CE9"/>
    <w:rsid w:val="007F31F8"/>
    <w:rsid w:val="00827D85"/>
    <w:rsid w:val="00830D80"/>
    <w:rsid w:val="00844D1C"/>
    <w:rsid w:val="00850F16"/>
    <w:rsid w:val="00871C48"/>
    <w:rsid w:val="00873D71"/>
    <w:rsid w:val="00874B9C"/>
    <w:rsid w:val="00890336"/>
    <w:rsid w:val="008D67BE"/>
    <w:rsid w:val="008E4EA7"/>
    <w:rsid w:val="00903BE1"/>
    <w:rsid w:val="00913C5B"/>
    <w:rsid w:val="009163AE"/>
    <w:rsid w:val="00916E0C"/>
    <w:rsid w:val="009272C4"/>
    <w:rsid w:val="00934E7E"/>
    <w:rsid w:val="00951101"/>
    <w:rsid w:val="009566C2"/>
    <w:rsid w:val="0096035E"/>
    <w:rsid w:val="00975D46"/>
    <w:rsid w:val="00990C84"/>
    <w:rsid w:val="00994C8A"/>
    <w:rsid w:val="009A7064"/>
    <w:rsid w:val="009B1759"/>
    <w:rsid w:val="009E3CB4"/>
    <w:rsid w:val="009F0BA4"/>
    <w:rsid w:val="009F3CD7"/>
    <w:rsid w:val="00A10193"/>
    <w:rsid w:val="00A2670C"/>
    <w:rsid w:val="00A3479E"/>
    <w:rsid w:val="00A401A2"/>
    <w:rsid w:val="00A87FAB"/>
    <w:rsid w:val="00A932FB"/>
    <w:rsid w:val="00AB6707"/>
    <w:rsid w:val="00AB6E7A"/>
    <w:rsid w:val="00AC7209"/>
    <w:rsid w:val="00AD38DD"/>
    <w:rsid w:val="00AE3FDE"/>
    <w:rsid w:val="00B01630"/>
    <w:rsid w:val="00B03B1B"/>
    <w:rsid w:val="00B171AD"/>
    <w:rsid w:val="00B23FFB"/>
    <w:rsid w:val="00B367A7"/>
    <w:rsid w:val="00B5043F"/>
    <w:rsid w:val="00B7438B"/>
    <w:rsid w:val="00B95169"/>
    <w:rsid w:val="00BA50E3"/>
    <w:rsid w:val="00BB15FD"/>
    <w:rsid w:val="00BB624B"/>
    <w:rsid w:val="00BC43FC"/>
    <w:rsid w:val="00BD610F"/>
    <w:rsid w:val="00BE4A84"/>
    <w:rsid w:val="00BF2358"/>
    <w:rsid w:val="00BF4844"/>
    <w:rsid w:val="00BF58E2"/>
    <w:rsid w:val="00C3653C"/>
    <w:rsid w:val="00C9059C"/>
    <w:rsid w:val="00CA26D7"/>
    <w:rsid w:val="00CB476A"/>
    <w:rsid w:val="00CB6888"/>
    <w:rsid w:val="00CD28E1"/>
    <w:rsid w:val="00CE3A13"/>
    <w:rsid w:val="00CE75D0"/>
    <w:rsid w:val="00D46509"/>
    <w:rsid w:val="00D60206"/>
    <w:rsid w:val="00D81970"/>
    <w:rsid w:val="00DA00F3"/>
    <w:rsid w:val="00DA0C2B"/>
    <w:rsid w:val="00DB5782"/>
    <w:rsid w:val="00DD5EE5"/>
    <w:rsid w:val="00DE1BAF"/>
    <w:rsid w:val="00DE690D"/>
    <w:rsid w:val="00E12406"/>
    <w:rsid w:val="00E13FD7"/>
    <w:rsid w:val="00E15906"/>
    <w:rsid w:val="00E206FC"/>
    <w:rsid w:val="00E209C2"/>
    <w:rsid w:val="00E221F0"/>
    <w:rsid w:val="00E35D4B"/>
    <w:rsid w:val="00E45104"/>
    <w:rsid w:val="00E509E5"/>
    <w:rsid w:val="00E54574"/>
    <w:rsid w:val="00E6054A"/>
    <w:rsid w:val="00E66661"/>
    <w:rsid w:val="00E75713"/>
    <w:rsid w:val="00E75D95"/>
    <w:rsid w:val="00E84678"/>
    <w:rsid w:val="00E90B07"/>
    <w:rsid w:val="00E97DF3"/>
    <w:rsid w:val="00EE4147"/>
    <w:rsid w:val="00EE51D1"/>
    <w:rsid w:val="00F032D7"/>
    <w:rsid w:val="00F06BD9"/>
    <w:rsid w:val="00F06C9F"/>
    <w:rsid w:val="00F17AB1"/>
    <w:rsid w:val="00F3019A"/>
    <w:rsid w:val="00F34D5C"/>
    <w:rsid w:val="00F50AB9"/>
    <w:rsid w:val="00F56022"/>
    <w:rsid w:val="00F67FD4"/>
    <w:rsid w:val="00F8292B"/>
    <w:rsid w:val="00F83A4B"/>
    <w:rsid w:val="00F86CAF"/>
    <w:rsid w:val="00F870DB"/>
    <w:rsid w:val="00F92C04"/>
    <w:rsid w:val="00F96F8D"/>
    <w:rsid w:val="00FA1F9E"/>
    <w:rsid w:val="00FB0CF3"/>
    <w:rsid w:val="00FC0368"/>
    <w:rsid w:val="00FC0AAB"/>
    <w:rsid w:val="00FC2A8A"/>
    <w:rsid w:val="00FE0F58"/>
    <w:rsid w:val="00FE61FC"/>
    <w:rsid w:val="00FF03BB"/>
    <w:rsid w:val="00FF3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8609"/>
    <o:shapelayout v:ext="edit">
      <o:idmap v:ext="edit" data="1"/>
    </o:shapelayout>
  </w:shapeDefaults>
  <w:decimalSymbol w:val=","/>
  <w:listSeparator w:val=";"/>
  <w14:docId w14:val="7612DE52"/>
  <w15:docId w15:val="{CC5BE0A6-F4D5-455C-808C-850E4ECED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5043F"/>
    <w:rPr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5043F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5043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B5043F"/>
    <w:rPr>
      <w:sz w:val="24"/>
      <w:szCs w:val="24"/>
      <w:lang w:val="bg-BG" w:eastAsia="bg-BG" w:bidi="ar-SA"/>
    </w:rPr>
  </w:style>
  <w:style w:type="paragraph" w:customStyle="1" w:styleId="TableContents">
    <w:name w:val="Table Contents"/>
    <w:basedOn w:val="BodyText"/>
    <w:rsid w:val="00B5043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B5043F"/>
    <w:rPr>
      <w:color w:val="0000FF"/>
      <w:u w:val="single"/>
    </w:rPr>
  </w:style>
  <w:style w:type="paragraph" w:customStyle="1" w:styleId="Index">
    <w:name w:val="Index"/>
    <w:basedOn w:val="Normal"/>
    <w:rsid w:val="00B5043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B5043F"/>
    <w:pPr>
      <w:spacing w:after="120"/>
    </w:pPr>
  </w:style>
  <w:style w:type="character" w:styleId="PageNumber">
    <w:name w:val="page number"/>
    <w:basedOn w:val="DefaultParagraphFont"/>
    <w:rsid w:val="00763DC0"/>
  </w:style>
  <w:style w:type="paragraph" w:styleId="BalloonText">
    <w:name w:val="Balloon Text"/>
    <w:basedOn w:val="Normal"/>
    <w:semiHidden/>
    <w:rsid w:val="00A10193"/>
    <w:rPr>
      <w:rFonts w:ascii="Tahoma" w:hAnsi="Tahoma" w:cs="Tahoma"/>
      <w:sz w:val="16"/>
      <w:szCs w:val="16"/>
    </w:rPr>
  </w:style>
  <w:style w:type="character" w:styleId="CommentReference">
    <w:name w:val="annotation reference"/>
    <w:uiPriority w:val="99"/>
    <w:rsid w:val="008E4E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8E4EA7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8E4EA7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8E4EA7"/>
    <w:rPr>
      <w:b/>
      <w:bCs/>
    </w:rPr>
  </w:style>
  <w:style w:type="character" w:customStyle="1" w:styleId="CommentSubjectChar">
    <w:name w:val="Comment Subject Char"/>
    <w:link w:val="CommentSubject"/>
    <w:rsid w:val="008E4EA7"/>
    <w:rPr>
      <w:b/>
      <w:bCs/>
      <w:lang w:val="en-GB"/>
    </w:rPr>
  </w:style>
  <w:style w:type="paragraph" w:styleId="ListParagraph">
    <w:name w:val="List Paragraph"/>
    <w:basedOn w:val="Normal"/>
    <w:uiPriority w:val="34"/>
    <w:qFormat/>
    <w:rsid w:val="002475F7"/>
    <w:pPr>
      <w:ind w:left="720"/>
      <w:contextualSpacing/>
    </w:pPr>
  </w:style>
  <w:style w:type="paragraph" w:styleId="Revision">
    <w:name w:val="Revision"/>
    <w:hidden/>
    <w:uiPriority w:val="99"/>
    <w:semiHidden/>
    <w:rsid w:val="000C5784"/>
    <w:rPr>
      <w:sz w:val="24"/>
      <w:szCs w:val="24"/>
      <w:lang w:val="en-GB"/>
    </w:rPr>
  </w:style>
  <w:style w:type="paragraph" w:customStyle="1" w:styleId="Style">
    <w:name w:val="Style"/>
    <w:uiPriority w:val="99"/>
    <w:rsid w:val="00AB6707"/>
    <w:pPr>
      <w:widowControl w:val="0"/>
      <w:autoSpaceDE w:val="0"/>
      <w:autoSpaceDN w:val="0"/>
      <w:adjustRightInd w:val="0"/>
      <w:spacing w:after="80"/>
      <w:ind w:left="140" w:right="140" w:firstLine="840"/>
      <w:jc w:val="both"/>
    </w:pPr>
    <w:rPr>
      <w:rFonts w:cs="Calibri"/>
      <w:sz w:val="24"/>
      <w:szCs w:val="24"/>
    </w:rPr>
  </w:style>
  <w:style w:type="character" w:styleId="FootnoteReference">
    <w:name w:val="footnote reference"/>
    <w:aliases w:val="Footnote,Footnote symbol"/>
    <w:uiPriority w:val="99"/>
    <w:rsid w:val="004647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0E69E-C7EA-4A93-B9B4-2ACC54B8C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381</TotalTime>
  <Pages>4</Pages>
  <Words>1725</Words>
  <Characters>9326</Characters>
  <Application>Microsoft Office Word</Application>
  <DocSecurity>0</DocSecurity>
  <Lines>179</Lines>
  <Paragraphs>90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MoF</Company>
  <LinksUpToDate>false</LinksUpToDate>
  <CharactersWithSpaces>10961</CharactersWithSpaces>
  <SharedDoc>false</SharedDoc>
  <HLinks>
    <vt:vector size="24" baseType="variant">
      <vt:variant>
        <vt:i4>4849760</vt:i4>
      </vt:variant>
      <vt:variant>
        <vt:i4>0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subject/>
  <dc:creator>GChileva</dc:creator>
  <cp:keywords/>
  <dc:description/>
  <cp:lastModifiedBy>Елита Попова</cp:lastModifiedBy>
  <cp:revision>13</cp:revision>
  <cp:lastPrinted>2015-06-19T06:33:00Z</cp:lastPrinted>
  <dcterms:created xsi:type="dcterms:W3CDTF">2020-01-13T13:29:00Z</dcterms:created>
  <dcterms:modified xsi:type="dcterms:W3CDTF">2026-02-06T13:48:00Z</dcterms:modified>
</cp:coreProperties>
</file>